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2A" w:rsidRPr="001808F9" w:rsidRDefault="00373E2A" w:rsidP="00856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08F9">
        <w:rPr>
          <w:rFonts w:ascii="Times New Roman" w:hAnsi="Times New Roman" w:cs="Times New Roman"/>
          <w:sz w:val="28"/>
          <w:szCs w:val="28"/>
          <w:u w:val="single"/>
        </w:rPr>
        <w:t>ПРОТОКОЛ</w:t>
      </w:r>
    </w:p>
    <w:p w:rsidR="00266F4B" w:rsidRDefault="00373E2A" w:rsidP="00F83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оргк</w:t>
      </w:r>
      <w:r w:rsidR="00F05535">
        <w:rPr>
          <w:rFonts w:ascii="Times New Roman" w:hAnsi="Times New Roman" w:cs="Times New Roman"/>
          <w:sz w:val="28"/>
          <w:szCs w:val="28"/>
        </w:rPr>
        <w:t xml:space="preserve">омитета и экспертной комиссии </w:t>
      </w:r>
      <w:r w:rsidR="004B230F">
        <w:rPr>
          <w:rFonts w:ascii="Times New Roman" w:hAnsi="Times New Roman" w:cs="Times New Roman"/>
          <w:sz w:val="28"/>
          <w:szCs w:val="28"/>
        </w:rPr>
        <w:t xml:space="preserve">Кировских областных открытых </w:t>
      </w:r>
      <w:r w:rsidR="00EE590C">
        <w:rPr>
          <w:rFonts w:ascii="Times New Roman" w:hAnsi="Times New Roman" w:cs="Times New Roman"/>
          <w:sz w:val="28"/>
          <w:szCs w:val="28"/>
        </w:rPr>
        <w:t>личных</w:t>
      </w:r>
      <w:r w:rsidR="00EA6015">
        <w:rPr>
          <w:rFonts w:ascii="Times New Roman" w:hAnsi="Times New Roman" w:cs="Times New Roman"/>
          <w:sz w:val="28"/>
          <w:szCs w:val="28"/>
        </w:rPr>
        <w:t xml:space="preserve"> состязаний</w:t>
      </w:r>
      <w:r>
        <w:rPr>
          <w:rFonts w:ascii="Times New Roman" w:hAnsi="Times New Roman" w:cs="Times New Roman"/>
          <w:sz w:val="28"/>
          <w:szCs w:val="28"/>
        </w:rPr>
        <w:t xml:space="preserve"> гончих по зайцу-беляку</w:t>
      </w:r>
      <w:r w:rsidR="004B230F">
        <w:rPr>
          <w:rFonts w:ascii="Times New Roman" w:hAnsi="Times New Roman" w:cs="Times New Roman"/>
          <w:sz w:val="28"/>
          <w:szCs w:val="28"/>
        </w:rPr>
        <w:t xml:space="preserve"> </w:t>
      </w:r>
      <w:r w:rsidR="004B230F" w:rsidRPr="005A589C">
        <w:rPr>
          <w:rFonts w:ascii="Times New Roman" w:hAnsi="Times New Roman" w:cs="Times New Roman"/>
          <w:i/>
          <w:sz w:val="28"/>
          <w:szCs w:val="28"/>
        </w:rPr>
        <w:t>«</w:t>
      </w:r>
      <w:r w:rsidR="005A589C" w:rsidRPr="005A589C">
        <w:rPr>
          <w:rFonts w:ascii="Times New Roman" w:hAnsi="Times New Roman" w:cs="Times New Roman"/>
          <w:i/>
          <w:sz w:val="28"/>
          <w:szCs w:val="28"/>
        </w:rPr>
        <w:t>Осенние</w:t>
      </w:r>
      <w:r w:rsidR="004B230F" w:rsidRPr="005A589C">
        <w:rPr>
          <w:rFonts w:ascii="Times New Roman" w:hAnsi="Times New Roman" w:cs="Times New Roman"/>
          <w:i/>
          <w:sz w:val="28"/>
          <w:szCs w:val="28"/>
        </w:rPr>
        <w:t xml:space="preserve"> голоса</w:t>
      </w:r>
      <w:r w:rsidR="001F65A5">
        <w:rPr>
          <w:rFonts w:ascii="Times New Roman" w:hAnsi="Times New Roman" w:cs="Times New Roman"/>
          <w:i/>
          <w:sz w:val="28"/>
          <w:szCs w:val="28"/>
        </w:rPr>
        <w:t xml:space="preserve"> на Вятке </w:t>
      </w:r>
      <w:r w:rsidR="00EE590C" w:rsidRPr="005A589C">
        <w:rPr>
          <w:rFonts w:ascii="Times New Roman" w:hAnsi="Times New Roman" w:cs="Times New Roman"/>
          <w:i/>
          <w:sz w:val="28"/>
          <w:szCs w:val="28"/>
        </w:rPr>
        <w:t>2025</w:t>
      </w:r>
      <w:r w:rsidR="004B230F" w:rsidRPr="005A589C">
        <w:rPr>
          <w:rFonts w:ascii="Times New Roman" w:hAnsi="Times New Roman" w:cs="Times New Roman"/>
          <w:i/>
          <w:sz w:val="28"/>
          <w:szCs w:val="28"/>
        </w:rPr>
        <w:t>»</w:t>
      </w:r>
      <w:r w:rsidR="00166C19" w:rsidRPr="005A589C">
        <w:rPr>
          <w:rFonts w:ascii="Times New Roman" w:hAnsi="Times New Roman" w:cs="Times New Roman"/>
          <w:sz w:val="28"/>
          <w:szCs w:val="28"/>
        </w:rPr>
        <w:t>,</w:t>
      </w:r>
      <w:r w:rsidR="00166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проведённых </w:t>
      </w:r>
      <w:r w:rsidR="00166C19">
        <w:rPr>
          <w:rFonts w:ascii="Times New Roman" w:hAnsi="Times New Roman" w:cs="Times New Roman"/>
          <w:sz w:val="28"/>
          <w:szCs w:val="28"/>
        </w:rPr>
        <w:t xml:space="preserve">с </w:t>
      </w:r>
      <w:r w:rsidR="005A589C">
        <w:rPr>
          <w:rFonts w:ascii="Times New Roman" w:hAnsi="Times New Roman" w:cs="Times New Roman"/>
          <w:sz w:val="28"/>
          <w:szCs w:val="28"/>
        </w:rPr>
        <w:t>06</w:t>
      </w:r>
      <w:r w:rsidR="00166C19">
        <w:rPr>
          <w:rFonts w:ascii="Times New Roman" w:hAnsi="Times New Roman" w:cs="Times New Roman"/>
          <w:sz w:val="28"/>
          <w:szCs w:val="28"/>
        </w:rPr>
        <w:t xml:space="preserve"> по </w:t>
      </w:r>
      <w:r w:rsidR="005A589C">
        <w:rPr>
          <w:rFonts w:ascii="Times New Roman" w:hAnsi="Times New Roman" w:cs="Times New Roman"/>
          <w:sz w:val="28"/>
          <w:szCs w:val="28"/>
        </w:rPr>
        <w:t>12</w:t>
      </w:r>
      <w:r w:rsidR="00166C19">
        <w:rPr>
          <w:rFonts w:ascii="Times New Roman" w:hAnsi="Times New Roman" w:cs="Times New Roman"/>
          <w:sz w:val="28"/>
          <w:szCs w:val="28"/>
        </w:rPr>
        <w:t xml:space="preserve"> </w:t>
      </w:r>
      <w:r w:rsidR="005A589C">
        <w:rPr>
          <w:rFonts w:ascii="Times New Roman" w:hAnsi="Times New Roman" w:cs="Times New Roman"/>
          <w:sz w:val="28"/>
          <w:szCs w:val="28"/>
        </w:rPr>
        <w:t>октября</w:t>
      </w:r>
      <w:r w:rsidR="00EE590C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66C19">
        <w:rPr>
          <w:rFonts w:ascii="Times New Roman" w:hAnsi="Times New Roman" w:cs="Times New Roman"/>
          <w:sz w:val="28"/>
          <w:szCs w:val="28"/>
        </w:rPr>
        <w:t xml:space="preserve">в охотничьих угодьях ПАО «Кировский завод Маяк» </w:t>
      </w:r>
      <w:proofErr w:type="spellStart"/>
      <w:r w:rsidR="00166C19">
        <w:rPr>
          <w:rFonts w:ascii="Times New Roman" w:hAnsi="Times New Roman" w:cs="Times New Roman"/>
          <w:sz w:val="28"/>
          <w:szCs w:val="28"/>
        </w:rPr>
        <w:t>Верхошижемского</w:t>
      </w:r>
      <w:proofErr w:type="spellEnd"/>
      <w:r w:rsidR="00166C19">
        <w:rPr>
          <w:rFonts w:ascii="Times New Roman" w:hAnsi="Times New Roman" w:cs="Times New Roman"/>
          <w:sz w:val="28"/>
          <w:szCs w:val="28"/>
        </w:rPr>
        <w:t xml:space="preserve"> района Кировской области.</w:t>
      </w:r>
    </w:p>
    <w:p w:rsidR="00373E2A" w:rsidRDefault="00373E2A" w:rsidP="00373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E2A" w:rsidRDefault="00166C19" w:rsidP="00266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Кировская область</w:t>
      </w:r>
      <w:r w:rsidR="00F83A67">
        <w:rPr>
          <w:rFonts w:ascii="Times New Roman" w:hAnsi="Times New Roman" w:cs="Times New Roman"/>
          <w:sz w:val="28"/>
          <w:szCs w:val="28"/>
        </w:rPr>
        <w:t>,</w:t>
      </w:r>
      <w:r w:rsidR="00F83A67" w:rsidRPr="00F83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Верхолипово</w:t>
      </w:r>
      <w:proofErr w:type="spellEnd"/>
      <w:r w:rsidR="00F83A67">
        <w:rPr>
          <w:rFonts w:ascii="Times New Roman" w:hAnsi="Times New Roman" w:cs="Times New Roman"/>
          <w:sz w:val="28"/>
          <w:szCs w:val="28"/>
        </w:rPr>
        <w:t>.</w:t>
      </w:r>
    </w:p>
    <w:p w:rsidR="00373E2A" w:rsidRPr="001808F9" w:rsidRDefault="005A589C" w:rsidP="00266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F055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EE590C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266F4B" w:rsidRPr="001808F9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:rsidR="00266F4B" w:rsidRDefault="00266F4B" w:rsidP="00373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4B" w:rsidRDefault="00266F4B" w:rsidP="00266F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EE590C" w:rsidRPr="00101D84" w:rsidRDefault="00101D84" w:rsidP="00266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Медведчиков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А.П.,</w:t>
      </w:r>
      <w:r w:rsidRPr="00101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К.П. - члены оргкомитета</w:t>
      </w:r>
    </w:p>
    <w:p w:rsidR="006A0578" w:rsidRDefault="006A0578" w:rsidP="00266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Каргапольцев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– Главный эксперт состязаний;</w:t>
      </w:r>
    </w:p>
    <w:p w:rsidR="00266F4B" w:rsidRDefault="00266F4B" w:rsidP="00266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 экспертных комиссий</w:t>
      </w:r>
      <w:r w:rsidR="003329A2">
        <w:rPr>
          <w:rFonts w:ascii="Times New Roman" w:hAnsi="Times New Roman" w:cs="Times New Roman"/>
          <w:sz w:val="28"/>
          <w:szCs w:val="28"/>
        </w:rPr>
        <w:t>:</w:t>
      </w:r>
    </w:p>
    <w:p w:rsidR="00101D84" w:rsidRDefault="006A0578" w:rsidP="0010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85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557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1D84">
        <w:rPr>
          <w:rFonts w:ascii="Times New Roman" w:hAnsi="Times New Roman" w:cs="Times New Roman"/>
          <w:sz w:val="28"/>
          <w:szCs w:val="28"/>
        </w:rPr>
        <w:t>Микуров</w:t>
      </w:r>
      <w:proofErr w:type="spellEnd"/>
      <w:r w:rsidR="00101D84">
        <w:rPr>
          <w:rFonts w:ascii="Times New Roman" w:hAnsi="Times New Roman" w:cs="Times New Roman"/>
          <w:sz w:val="28"/>
          <w:szCs w:val="28"/>
        </w:rPr>
        <w:t xml:space="preserve"> Е.А. - председатели экспертных комиссий.</w:t>
      </w:r>
    </w:p>
    <w:p w:rsidR="003329A2" w:rsidRDefault="003329A2" w:rsidP="00266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D84" w:rsidRDefault="006F3BBD" w:rsidP="006A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2F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  <w:r w:rsidR="00F05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D84" w:rsidRDefault="00F05535" w:rsidP="00101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проведённых </w:t>
      </w:r>
      <w:r w:rsidR="006A0578">
        <w:rPr>
          <w:rFonts w:ascii="Times New Roman" w:hAnsi="Times New Roman" w:cs="Times New Roman"/>
          <w:sz w:val="28"/>
          <w:szCs w:val="28"/>
        </w:rPr>
        <w:t>Кир</w:t>
      </w:r>
      <w:r w:rsidR="00101D84">
        <w:rPr>
          <w:rFonts w:ascii="Times New Roman" w:hAnsi="Times New Roman" w:cs="Times New Roman"/>
          <w:sz w:val="28"/>
          <w:szCs w:val="28"/>
        </w:rPr>
        <w:t>овских областных открытых личных</w:t>
      </w:r>
      <w:r w:rsidR="006A0578">
        <w:rPr>
          <w:rFonts w:ascii="Times New Roman" w:hAnsi="Times New Roman" w:cs="Times New Roman"/>
          <w:sz w:val="28"/>
          <w:szCs w:val="28"/>
        </w:rPr>
        <w:t xml:space="preserve"> состязаний гончих по зайцу-беляку </w:t>
      </w:r>
      <w:r w:rsidR="006A0578">
        <w:rPr>
          <w:rFonts w:ascii="Times New Roman" w:hAnsi="Times New Roman" w:cs="Times New Roman"/>
          <w:i/>
          <w:sz w:val="28"/>
          <w:szCs w:val="28"/>
        </w:rPr>
        <w:t>«</w:t>
      </w:r>
      <w:r w:rsidR="005A589C">
        <w:rPr>
          <w:rFonts w:ascii="Times New Roman" w:hAnsi="Times New Roman" w:cs="Times New Roman"/>
          <w:i/>
          <w:sz w:val="28"/>
          <w:szCs w:val="28"/>
        </w:rPr>
        <w:t>Осенние</w:t>
      </w:r>
      <w:r w:rsidR="006A0578">
        <w:rPr>
          <w:rFonts w:ascii="Times New Roman" w:hAnsi="Times New Roman" w:cs="Times New Roman"/>
          <w:i/>
          <w:sz w:val="28"/>
          <w:szCs w:val="28"/>
        </w:rPr>
        <w:t xml:space="preserve"> голоса</w:t>
      </w:r>
      <w:r w:rsidR="005A589C">
        <w:rPr>
          <w:rFonts w:ascii="Times New Roman" w:hAnsi="Times New Roman" w:cs="Times New Roman"/>
          <w:i/>
          <w:sz w:val="28"/>
          <w:szCs w:val="28"/>
        </w:rPr>
        <w:t xml:space="preserve"> на Вятке </w:t>
      </w:r>
      <w:r w:rsidR="00101D84">
        <w:rPr>
          <w:rFonts w:ascii="Times New Roman" w:hAnsi="Times New Roman" w:cs="Times New Roman"/>
          <w:i/>
          <w:sz w:val="28"/>
          <w:szCs w:val="28"/>
        </w:rPr>
        <w:t>2025</w:t>
      </w:r>
      <w:r w:rsidR="006A0578">
        <w:rPr>
          <w:rFonts w:ascii="Times New Roman" w:hAnsi="Times New Roman" w:cs="Times New Roman"/>
          <w:i/>
          <w:sz w:val="28"/>
          <w:szCs w:val="28"/>
        </w:rPr>
        <w:t>»</w:t>
      </w:r>
      <w:r w:rsidR="00101D84">
        <w:rPr>
          <w:rFonts w:ascii="Times New Roman" w:hAnsi="Times New Roman" w:cs="Times New Roman"/>
          <w:sz w:val="28"/>
          <w:szCs w:val="28"/>
        </w:rPr>
        <w:t>.</w:t>
      </w:r>
    </w:p>
    <w:p w:rsidR="006F3BBD" w:rsidRDefault="00101D84" w:rsidP="00101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F3BBD">
        <w:rPr>
          <w:rFonts w:ascii="Times New Roman" w:hAnsi="Times New Roman" w:cs="Times New Roman"/>
          <w:sz w:val="28"/>
          <w:szCs w:val="28"/>
        </w:rPr>
        <w:t>оложил Главный эксперт состязаний</w:t>
      </w:r>
      <w:r w:rsidR="00F8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BBD">
        <w:rPr>
          <w:rFonts w:ascii="Times New Roman" w:hAnsi="Times New Roman" w:cs="Times New Roman"/>
          <w:sz w:val="28"/>
          <w:szCs w:val="28"/>
        </w:rPr>
        <w:t>Каргапольцев</w:t>
      </w:r>
      <w:proofErr w:type="spellEnd"/>
      <w:r w:rsidR="006F3BBD">
        <w:rPr>
          <w:rFonts w:ascii="Times New Roman" w:hAnsi="Times New Roman" w:cs="Times New Roman"/>
          <w:sz w:val="28"/>
          <w:szCs w:val="28"/>
        </w:rPr>
        <w:t xml:space="preserve"> Н.А.</w:t>
      </w:r>
      <w:r w:rsidR="00557859" w:rsidRPr="00557859">
        <w:rPr>
          <w:rFonts w:ascii="Times New Roman" w:hAnsi="Times New Roman" w:cs="Times New Roman"/>
          <w:sz w:val="28"/>
          <w:szCs w:val="28"/>
        </w:rPr>
        <w:t xml:space="preserve"> </w:t>
      </w:r>
      <w:r w:rsidR="00557859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745FEC">
        <w:rPr>
          <w:rFonts w:ascii="Times New Roman" w:hAnsi="Times New Roman" w:cs="Times New Roman"/>
          <w:sz w:val="28"/>
          <w:szCs w:val="28"/>
        </w:rPr>
        <w:t>Первой</w:t>
      </w:r>
      <w:r w:rsidR="00557859">
        <w:rPr>
          <w:rFonts w:ascii="Times New Roman" w:hAnsi="Times New Roman" w:cs="Times New Roman"/>
          <w:sz w:val="28"/>
          <w:szCs w:val="28"/>
        </w:rPr>
        <w:t xml:space="preserve"> категории по испытаниям гончих.</w:t>
      </w:r>
    </w:p>
    <w:p w:rsidR="006F3BBD" w:rsidRDefault="008A7102" w:rsidP="006F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экспертиза </w:t>
      </w:r>
      <w:r w:rsidR="001E51A4">
        <w:rPr>
          <w:rFonts w:ascii="Times New Roman" w:hAnsi="Times New Roman" w:cs="Times New Roman"/>
          <w:sz w:val="28"/>
          <w:szCs w:val="28"/>
        </w:rPr>
        <w:t>46</w:t>
      </w:r>
      <w:r w:rsidR="006F3BBD">
        <w:rPr>
          <w:rFonts w:ascii="Times New Roman" w:hAnsi="Times New Roman" w:cs="Times New Roman"/>
          <w:sz w:val="28"/>
          <w:szCs w:val="28"/>
        </w:rPr>
        <w:t xml:space="preserve"> гончих </w:t>
      </w:r>
      <w:r w:rsidR="00D75FBD">
        <w:rPr>
          <w:rFonts w:ascii="Times New Roman" w:hAnsi="Times New Roman" w:cs="Times New Roman"/>
          <w:sz w:val="28"/>
          <w:szCs w:val="28"/>
        </w:rPr>
        <w:t>трёх</w:t>
      </w:r>
      <w:r w:rsidR="00701546">
        <w:rPr>
          <w:rFonts w:ascii="Times New Roman" w:hAnsi="Times New Roman" w:cs="Times New Roman"/>
          <w:sz w:val="28"/>
          <w:szCs w:val="28"/>
        </w:rPr>
        <w:t xml:space="preserve"> пород, из них:</w:t>
      </w:r>
    </w:p>
    <w:p w:rsidR="00701546" w:rsidRDefault="006C76E3" w:rsidP="006F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51A4">
        <w:rPr>
          <w:rFonts w:ascii="Times New Roman" w:hAnsi="Times New Roman" w:cs="Times New Roman"/>
          <w:sz w:val="28"/>
          <w:szCs w:val="28"/>
        </w:rPr>
        <w:t>33</w:t>
      </w:r>
      <w:r w:rsidR="005A589C">
        <w:rPr>
          <w:rFonts w:ascii="Times New Roman" w:hAnsi="Times New Roman" w:cs="Times New Roman"/>
          <w:sz w:val="28"/>
          <w:szCs w:val="28"/>
        </w:rPr>
        <w:t xml:space="preserve"> русских гончих</w:t>
      </w:r>
      <w:r w:rsidR="006A1A06">
        <w:rPr>
          <w:rFonts w:ascii="Times New Roman" w:hAnsi="Times New Roman" w:cs="Times New Roman"/>
          <w:sz w:val="28"/>
          <w:szCs w:val="28"/>
        </w:rPr>
        <w:t>;</w:t>
      </w:r>
    </w:p>
    <w:p w:rsidR="00701546" w:rsidRDefault="0053123A" w:rsidP="006F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51A4">
        <w:rPr>
          <w:rFonts w:ascii="Times New Roman" w:hAnsi="Times New Roman" w:cs="Times New Roman"/>
          <w:sz w:val="28"/>
          <w:szCs w:val="28"/>
        </w:rPr>
        <w:t>8</w:t>
      </w:r>
      <w:r w:rsidR="005A589C">
        <w:rPr>
          <w:rFonts w:ascii="Times New Roman" w:hAnsi="Times New Roman" w:cs="Times New Roman"/>
          <w:sz w:val="28"/>
          <w:szCs w:val="28"/>
        </w:rPr>
        <w:t xml:space="preserve"> 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89C">
        <w:rPr>
          <w:rFonts w:ascii="Times New Roman" w:hAnsi="Times New Roman" w:cs="Times New Roman"/>
          <w:sz w:val="28"/>
          <w:szCs w:val="28"/>
        </w:rPr>
        <w:t>пегих гончих;</w:t>
      </w:r>
    </w:p>
    <w:p w:rsidR="00701546" w:rsidRDefault="0053123A" w:rsidP="006F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51A4">
        <w:rPr>
          <w:rFonts w:ascii="Times New Roman" w:hAnsi="Times New Roman" w:cs="Times New Roman"/>
          <w:sz w:val="28"/>
          <w:szCs w:val="28"/>
        </w:rPr>
        <w:t>5</w:t>
      </w:r>
      <w:r w:rsidR="005A589C">
        <w:rPr>
          <w:rFonts w:ascii="Times New Roman" w:hAnsi="Times New Roman" w:cs="Times New Roman"/>
          <w:sz w:val="28"/>
          <w:szCs w:val="28"/>
        </w:rPr>
        <w:t xml:space="preserve"> эстонских гончих.</w:t>
      </w:r>
    </w:p>
    <w:p w:rsidR="004F3DF7" w:rsidRDefault="00701546" w:rsidP="006F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полевой</w:t>
      </w:r>
      <w:r w:rsidR="006C76E3">
        <w:rPr>
          <w:rFonts w:ascii="Times New Roman" w:hAnsi="Times New Roman" w:cs="Times New Roman"/>
          <w:sz w:val="28"/>
          <w:szCs w:val="28"/>
        </w:rPr>
        <w:t xml:space="preserve"> экспертизы было дипломировано </w:t>
      </w:r>
      <w:r w:rsidR="001E51A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гончих, </w:t>
      </w:r>
      <w:r w:rsidR="00923323">
        <w:rPr>
          <w:rFonts w:ascii="Times New Roman" w:hAnsi="Times New Roman" w:cs="Times New Roman"/>
          <w:sz w:val="28"/>
          <w:szCs w:val="28"/>
        </w:rPr>
        <w:t>из них</w:t>
      </w:r>
    </w:p>
    <w:p w:rsidR="00E414CF" w:rsidRDefault="00E414CF" w:rsidP="00E4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="00B92A35">
        <w:rPr>
          <w:rFonts w:ascii="Times New Roman" w:hAnsi="Times New Roman" w:cs="Times New Roman"/>
          <w:sz w:val="28"/>
          <w:szCs w:val="28"/>
        </w:rPr>
        <w:t>–</w:t>
      </w:r>
      <w:r w:rsidR="001E51A4">
        <w:rPr>
          <w:rFonts w:ascii="Times New Roman" w:hAnsi="Times New Roman" w:cs="Times New Roman"/>
          <w:sz w:val="28"/>
          <w:szCs w:val="28"/>
        </w:rPr>
        <w:t xml:space="preserve"> 4 русских гончих</w:t>
      </w:r>
      <w:r w:rsidR="00745FEC">
        <w:rPr>
          <w:rFonts w:ascii="Times New Roman" w:hAnsi="Times New Roman" w:cs="Times New Roman"/>
          <w:sz w:val="28"/>
          <w:szCs w:val="28"/>
        </w:rPr>
        <w:t>;</w:t>
      </w:r>
    </w:p>
    <w:p w:rsidR="006C76E3" w:rsidRDefault="00E414CF" w:rsidP="00E4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323">
        <w:rPr>
          <w:rFonts w:ascii="Times New Roman" w:hAnsi="Times New Roman" w:cs="Times New Roman"/>
          <w:sz w:val="28"/>
          <w:szCs w:val="28"/>
        </w:rPr>
        <w:t>д</w:t>
      </w:r>
      <w:r w:rsidR="006C76E3">
        <w:rPr>
          <w:rFonts w:ascii="Times New Roman" w:hAnsi="Times New Roman" w:cs="Times New Roman"/>
          <w:sz w:val="28"/>
          <w:szCs w:val="28"/>
        </w:rPr>
        <w:t xml:space="preserve">иплом </w:t>
      </w:r>
      <w:r w:rsidR="006C76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E51A4">
        <w:rPr>
          <w:rFonts w:ascii="Times New Roman" w:hAnsi="Times New Roman" w:cs="Times New Roman"/>
          <w:sz w:val="28"/>
          <w:szCs w:val="28"/>
        </w:rPr>
        <w:t xml:space="preserve"> степени – 7</w:t>
      </w:r>
      <w:r w:rsidR="006C7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гончих (</w:t>
      </w:r>
      <w:r w:rsidR="00923323">
        <w:rPr>
          <w:rFonts w:ascii="Times New Roman" w:hAnsi="Times New Roman" w:cs="Times New Roman"/>
          <w:sz w:val="28"/>
          <w:szCs w:val="28"/>
        </w:rPr>
        <w:t>РГ</w:t>
      </w:r>
      <w:r w:rsidR="00FA0712">
        <w:rPr>
          <w:rFonts w:ascii="Times New Roman" w:hAnsi="Times New Roman" w:cs="Times New Roman"/>
          <w:sz w:val="28"/>
          <w:szCs w:val="28"/>
        </w:rPr>
        <w:t xml:space="preserve"> - 5</w:t>
      </w:r>
      <w:r w:rsidR="00923323">
        <w:rPr>
          <w:rFonts w:ascii="Times New Roman" w:hAnsi="Times New Roman" w:cs="Times New Roman"/>
          <w:sz w:val="28"/>
          <w:szCs w:val="28"/>
        </w:rPr>
        <w:t xml:space="preserve">, </w:t>
      </w:r>
      <w:r w:rsidR="00E41501">
        <w:rPr>
          <w:rFonts w:ascii="Times New Roman" w:hAnsi="Times New Roman" w:cs="Times New Roman"/>
          <w:sz w:val="28"/>
          <w:szCs w:val="28"/>
        </w:rPr>
        <w:t>РПГ</w:t>
      </w:r>
      <w:r w:rsidR="00FA0712">
        <w:rPr>
          <w:rFonts w:ascii="Times New Roman" w:hAnsi="Times New Roman" w:cs="Times New Roman"/>
          <w:sz w:val="28"/>
          <w:szCs w:val="28"/>
        </w:rPr>
        <w:t xml:space="preserve"> - 2</w:t>
      </w:r>
      <w:r w:rsidR="006C76E3">
        <w:rPr>
          <w:rFonts w:ascii="Times New Roman" w:hAnsi="Times New Roman" w:cs="Times New Roman"/>
          <w:sz w:val="28"/>
          <w:szCs w:val="28"/>
        </w:rPr>
        <w:t>);</w:t>
      </w:r>
    </w:p>
    <w:p w:rsidR="00E414CF" w:rsidRDefault="00E414CF" w:rsidP="00E4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4F3DF7">
        <w:rPr>
          <w:rFonts w:ascii="Times New Roman" w:hAnsi="Times New Roman" w:cs="Times New Roman"/>
          <w:sz w:val="28"/>
          <w:szCs w:val="28"/>
        </w:rPr>
        <w:t>иплом</w:t>
      </w:r>
      <w:r w:rsidR="00701546">
        <w:rPr>
          <w:rFonts w:ascii="Times New Roman" w:hAnsi="Times New Roman" w:cs="Times New Roman"/>
          <w:sz w:val="28"/>
          <w:szCs w:val="28"/>
        </w:rPr>
        <w:t xml:space="preserve"> </w:t>
      </w:r>
      <w:r w:rsidR="0070154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3123A">
        <w:rPr>
          <w:rFonts w:ascii="Times New Roman" w:hAnsi="Times New Roman" w:cs="Times New Roman"/>
          <w:sz w:val="28"/>
          <w:szCs w:val="28"/>
        </w:rPr>
        <w:t xml:space="preserve"> степени –</w:t>
      </w:r>
      <w:r w:rsidR="00E04ABB">
        <w:rPr>
          <w:rFonts w:ascii="Times New Roman" w:hAnsi="Times New Roman" w:cs="Times New Roman"/>
          <w:sz w:val="28"/>
          <w:szCs w:val="28"/>
        </w:rPr>
        <w:t xml:space="preserve"> 9</w:t>
      </w:r>
      <w:r w:rsidR="00A8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гончих (РГ</w:t>
      </w:r>
      <w:r w:rsidR="00E04ABB">
        <w:rPr>
          <w:rFonts w:ascii="Times New Roman" w:hAnsi="Times New Roman" w:cs="Times New Roman"/>
          <w:sz w:val="28"/>
          <w:szCs w:val="28"/>
        </w:rPr>
        <w:t xml:space="preserve"> - 6</w:t>
      </w:r>
      <w:r>
        <w:rPr>
          <w:rFonts w:ascii="Times New Roman" w:hAnsi="Times New Roman" w:cs="Times New Roman"/>
          <w:sz w:val="28"/>
          <w:szCs w:val="28"/>
        </w:rPr>
        <w:t>, РПГ</w:t>
      </w:r>
      <w:r w:rsidR="00E04ABB">
        <w:rPr>
          <w:rFonts w:ascii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4ABB">
        <w:rPr>
          <w:rFonts w:ascii="Times New Roman" w:hAnsi="Times New Roman" w:cs="Times New Roman"/>
          <w:sz w:val="28"/>
          <w:szCs w:val="28"/>
        </w:rPr>
        <w:t>ЭГ -1</w:t>
      </w:r>
      <w:r w:rsidR="005A589C">
        <w:rPr>
          <w:rFonts w:ascii="Times New Roman" w:hAnsi="Times New Roman" w:cs="Times New Roman"/>
          <w:sz w:val="28"/>
          <w:szCs w:val="28"/>
        </w:rPr>
        <w:t>).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командном первенстве приняли участие 10 команд: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РТ «Набережные Челны»;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Нижегородская область;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Саратовская область;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Омская область;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 «Воткинск»;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Архангельская область;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Республика Татарстан (эстонские гончие);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«Гончие Вятки №1»;</w:t>
      </w:r>
    </w:p>
    <w:p w:rsidR="00C47358" w:rsidRDefault="00C47358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Московская область.</w:t>
      </w:r>
    </w:p>
    <w:p w:rsidR="00C47358" w:rsidRDefault="00885114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Победу в командном первенстве на состязаниях гончих по зайцу-беляку </w:t>
      </w:r>
      <w:r w:rsidRPr="005A78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Осенние</w:t>
      </w:r>
      <w:r w:rsidRPr="00A801C1">
        <w:rPr>
          <w:rFonts w:ascii="Times New Roman" w:hAnsi="Times New Roman" w:cs="Times New Roman"/>
          <w:i/>
          <w:sz w:val="28"/>
          <w:szCs w:val="28"/>
        </w:rPr>
        <w:t xml:space="preserve"> голоса на Вятке 2025»</w:t>
      </w:r>
      <w:r>
        <w:rPr>
          <w:rFonts w:ascii="Times New Roman" w:hAnsi="Times New Roman" w:cs="Times New Roman"/>
          <w:sz w:val="28"/>
          <w:szCs w:val="28"/>
        </w:rPr>
        <w:t xml:space="preserve"> одержала команда Архангельской области с результатом 239 баллов, при дипломах 1-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1-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885114" w:rsidRDefault="00885114" w:rsidP="00C4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месте – команда Саратовской области с результатом 236 баллов с дипломами 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885114" w:rsidRDefault="00885114" w:rsidP="00EB0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Третьем месте – команда </w:t>
      </w:r>
      <w:r>
        <w:rPr>
          <w:rFonts w:ascii="Times New Roman" w:hAnsi="Times New Roman" w:cs="Times New Roman"/>
          <w:sz w:val="28"/>
          <w:szCs w:val="28"/>
        </w:rPr>
        <w:t>«Гончие Вятки №1»</w:t>
      </w:r>
      <w:r w:rsidR="00EB06A9">
        <w:rPr>
          <w:rFonts w:ascii="Times New Roman" w:hAnsi="Times New Roman" w:cs="Times New Roman"/>
          <w:sz w:val="28"/>
          <w:szCs w:val="28"/>
        </w:rPr>
        <w:t xml:space="preserve"> с результатом 211 баллов, </w:t>
      </w:r>
      <w:r w:rsidR="00EB06A9">
        <w:rPr>
          <w:rFonts w:ascii="Times New Roman" w:hAnsi="Times New Roman" w:cs="Times New Roman"/>
          <w:sz w:val="28"/>
          <w:szCs w:val="28"/>
        </w:rPr>
        <w:t>при дипломах 1-</w:t>
      </w:r>
      <w:r w:rsidR="00EB06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6A9" w:rsidRPr="00885114">
        <w:rPr>
          <w:rFonts w:ascii="Times New Roman" w:hAnsi="Times New Roman" w:cs="Times New Roman"/>
          <w:sz w:val="28"/>
          <w:szCs w:val="28"/>
        </w:rPr>
        <w:t xml:space="preserve"> </w:t>
      </w:r>
      <w:r w:rsidR="00EB06A9">
        <w:rPr>
          <w:rFonts w:ascii="Times New Roman" w:hAnsi="Times New Roman" w:cs="Times New Roman"/>
          <w:sz w:val="28"/>
          <w:szCs w:val="28"/>
        </w:rPr>
        <w:t>и 1-</w:t>
      </w:r>
      <w:r w:rsidR="00EB06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6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6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6A9">
        <w:rPr>
          <w:rFonts w:ascii="Times New Roman" w:hAnsi="Times New Roman" w:cs="Times New Roman"/>
          <w:sz w:val="28"/>
          <w:szCs w:val="28"/>
        </w:rPr>
        <w:t xml:space="preserve"> степени.</w:t>
      </w:r>
      <w:bookmarkStart w:id="0" w:name="_GoBack"/>
      <w:bookmarkEnd w:id="0"/>
    </w:p>
    <w:p w:rsidR="002478BD" w:rsidRPr="002478BD" w:rsidRDefault="002478BD" w:rsidP="00885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23F3D">
        <w:rPr>
          <w:rFonts w:ascii="Times New Roman" w:hAnsi="Times New Roman" w:cs="Times New Roman"/>
          <w:sz w:val="28"/>
          <w:szCs w:val="28"/>
        </w:rPr>
        <w:t>личном первенстве призовые места распределились следующим образом:</w:t>
      </w:r>
    </w:p>
    <w:p w:rsidR="00373E2A" w:rsidRDefault="00D23F3D" w:rsidP="00113B9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B90">
        <w:rPr>
          <w:rFonts w:ascii="Times New Roman" w:hAnsi="Times New Roman" w:cs="Times New Roman"/>
          <w:b/>
          <w:sz w:val="28"/>
          <w:szCs w:val="28"/>
        </w:rPr>
        <w:lastRenderedPageBreak/>
        <w:t>ПЕРВОЕ</w:t>
      </w:r>
      <w:r w:rsidRPr="00113B90">
        <w:rPr>
          <w:rFonts w:ascii="Times New Roman" w:hAnsi="Times New Roman" w:cs="Times New Roman"/>
          <w:sz w:val="28"/>
          <w:szCs w:val="28"/>
        </w:rPr>
        <w:t xml:space="preserve"> место и звание </w:t>
      </w:r>
      <w:r w:rsidRPr="00113B90">
        <w:rPr>
          <w:rFonts w:ascii="Times New Roman" w:hAnsi="Times New Roman" w:cs="Times New Roman"/>
          <w:b/>
          <w:sz w:val="28"/>
          <w:szCs w:val="28"/>
        </w:rPr>
        <w:t xml:space="preserve">Полевой </w:t>
      </w:r>
      <w:r w:rsidR="001C72C2">
        <w:rPr>
          <w:rFonts w:ascii="Times New Roman" w:hAnsi="Times New Roman" w:cs="Times New Roman"/>
          <w:b/>
          <w:sz w:val="28"/>
          <w:szCs w:val="28"/>
        </w:rPr>
        <w:t>Чемпион</w:t>
      </w:r>
      <w:r w:rsidR="002D2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2C2">
        <w:rPr>
          <w:rFonts w:ascii="Times New Roman" w:hAnsi="Times New Roman" w:cs="Times New Roman"/>
          <w:b/>
          <w:sz w:val="28"/>
          <w:szCs w:val="28"/>
        </w:rPr>
        <w:t>Кировских областных</w:t>
      </w:r>
      <w:r w:rsidRPr="00113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2C2">
        <w:rPr>
          <w:rFonts w:ascii="Times New Roman" w:hAnsi="Times New Roman" w:cs="Times New Roman"/>
          <w:b/>
          <w:sz w:val="28"/>
          <w:szCs w:val="28"/>
        </w:rPr>
        <w:t>личн</w:t>
      </w:r>
      <w:r w:rsidR="00A801C1">
        <w:rPr>
          <w:rFonts w:ascii="Times New Roman" w:hAnsi="Times New Roman" w:cs="Times New Roman"/>
          <w:b/>
          <w:sz w:val="28"/>
          <w:szCs w:val="28"/>
        </w:rPr>
        <w:t>ых</w:t>
      </w:r>
      <w:r w:rsidR="001C7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B90">
        <w:rPr>
          <w:rFonts w:ascii="Times New Roman" w:hAnsi="Times New Roman" w:cs="Times New Roman"/>
          <w:b/>
          <w:sz w:val="28"/>
          <w:szCs w:val="28"/>
        </w:rPr>
        <w:t>состязаний гончих по зайцу-беляку</w:t>
      </w:r>
      <w:r w:rsidR="001C7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858" w:rsidRPr="005A7858">
        <w:rPr>
          <w:rFonts w:ascii="Times New Roman" w:hAnsi="Times New Roman" w:cs="Times New Roman"/>
          <w:sz w:val="28"/>
          <w:szCs w:val="28"/>
        </w:rPr>
        <w:t>«</w:t>
      </w:r>
      <w:r w:rsidR="005A7858">
        <w:rPr>
          <w:rFonts w:ascii="Times New Roman" w:hAnsi="Times New Roman" w:cs="Times New Roman"/>
          <w:i/>
          <w:sz w:val="28"/>
          <w:szCs w:val="28"/>
        </w:rPr>
        <w:t>Осенние</w:t>
      </w:r>
      <w:r w:rsidR="005A7858" w:rsidRPr="00A801C1">
        <w:rPr>
          <w:rFonts w:ascii="Times New Roman" w:hAnsi="Times New Roman" w:cs="Times New Roman"/>
          <w:i/>
          <w:sz w:val="28"/>
          <w:szCs w:val="28"/>
        </w:rPr>
        <w:t xml:space="preserve"> голоса на Вятке 2025»</w:t>
      </w:r>
      <w:r w:rsidR="005A7858">
        <w:rPr>
          <w:rFonts w:ascii="Times New Roman" w:hAnsi="Times New Roman" w:cs="Times New Roman"/>
          <w:sz w:val="28"/>
          <w:szCs w:val="28"/>
        </w:rPr>
        <w:t xml:space="preserve"> завоевал</w:t>
      </w:r>
      <w:r w:rsidR="00E04ABB">
        <w:rPr>
          <w:rFonts w:ascii="Times New Roman" w:hAnsi="Times New Roman" w:cs="Times New Roman"/>
          <w:sz w:val="28"/>
          <w:szCs w:val="28"/>
        </w:rPr>
        <w:t>а</w:t>
      </w:r>
      <w:r w:rsidR="005A7858" w:rsidRPr="00113B90">
        <w:rPr>
          <w:rFonts w:ascii="Times New Roman" w:hAnsi="Times New Roman" w:cs="Times New Roman"/>
          <w:sz w:val="28"/>
          <w:szCs w:val="28"/>
        </w:rPr>
        <w:t xml:space="preserve"> </w:t>
      </w:r>
      <w:r w:rsidR="00E04ABB">
        <w:rPr>
          <w:rFonts w:ascii="Times New Roman" w:hAnsi="Times New Roman" w:cs="Times New Roman"/>
          <w:sz w:val="28"/>
          <w:szCs w:val="28"/>
        </w:rPr>
        <w:t xml:space="preserve">РГ </w:t>
      </w:r>
      <w:r w:rsidR="00E04ABB">
        <w:rPr>
          <w:rFonts w:ascii="Times New Roman" w:hAnsi="Times New Roman" w:cs="Times New Roman"/>
          <w:b/>
          <w:sz w:val="28"/>
          <w:szCs w:val="28"/>
        </w:rPr>
        <w:t>ДАРА</w:t>
      </w:r>
      <w:r w:rsidR="00E04ABB">
        <w:rPr>
          <w:rFonts w:ascii="Times New Roman" w:hAnsi="Times New Roman" w:cs="Times New Roman"/>
          <w:sz w:val="28"/>
          <w:szCs w:val="28"/>
        </w:rPr>
        <w:t xml:space="preserve"> 6459/22, вл. </w:t>
      </w:r>
      <w:proofErr w:type="spellStart"/>
      <w:r w:rsidR="00E04ABB">
        <w:rPr>
          <w:rFonts w:ascii="Times New Roman" w:hAnsi="Times New Roman" w:cs="Times New Roman"/>
          <w:sz w:val="28"/>
          <w:szCs w:val="28"/>
        </w:rPr>
        <w:t>Рычков</w:t>
      </w:r>
      <w:proofErr w:type="spellEnd"/>
      <w:r w:rsidR="00E04ABB">
        <w:rPr>
          <w:rFonts w:ascii="Times New Roman" w:hAnsi="Times New Roman" w:cs="Times New Roman"/>
          <w:sz w:val="28"/>
          <w:szCs w:val="28"/>
        </w:rPr>
        <w:t xml:space="preserve"> В.И.</w:t>
      </w:r>
      <w:r w:rsidRPr="00113B90">
        <w:rPr>
          <w:rFonts w:ascii="Times New Roman" w:hAnsi="Times New Roman" w:cs="Times New Roman"/>
          <w:sz w:val="28"/>
          <w:szCs w:val="28"/>
        </w:rPr>
        <w:t xml:space="preserve"> при дипломе </w:t>
      </w:r>
      <w:r w:rsidR="001C72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3B90">
        <w:rPr>
          <w:rFonts w:ascii="Times New Roman" w:hAnsi="Times New Roman" w:cs="Times New Roman"/>
          <w:sz w:val="28"/>
          <w:szCs w:val="28"/>
        </w:rPr>
        <w:t xml:space="preserve"> степени с общей суммой </w:t>
      </w:r>
      <w:r w:rsidR="00E04ABB">
        <w:rPr>
          <w:rFonts w:ascii="Times New Roman" w:hAnsi="Times New Roman" w:cs="Times New Roman"/>
          <w:b/>
          <w:sz w:val="28"/>
          <w:szCs w:val="28"/>
        </w:rPr>
        <w:t>85</w:t>
      </w:r>
      <w:r w:rsidRPr="00113B90">
        <w:rPr>
          <w:rFonts w:ascii="Times New Roman" w:hAnsi="Times New Roman" w:cs="Times New Roman"/>
          <w:sz w:val="28"/>
          <w:szCs w:val="28"/>
        </w:rPr>
        <w:t xml:space="preserve"> балл</w:t>
      </w:r>
      <w:r w:rsidR="00E04ABB">
        <w:rPr>
          <w:rFonts w:ascii="Times New Roman" w:hAnsi="Times New Roman" w:cs="Times New Roman"/>
          <w:sz w:val="28"/>
          <w:szCs w:val="28"/>
        </w:rPr>
        <w:t>ов</w:t>
      </w:r>
      <w:r w:rsidR="00741058">
        <w:rPr>
          <w:rFonts w:ascii="Times New Roman" w:hAnsi="Times New Roman" w:cs="Times New Roman"/>
          <w:sz w:val="28"/>
          <w:szCs w:val="28"/>
        </w:rPr>
        <w:t xml:space="preserve"> </w:t>
      </w:r>
      <w:r w:rsidR="00741058" w:rsidRPr="00A801C1">
        <w:rPr>
          <w:rFonts w:ascii="Times New Roman" w:hAnsi="Times New Roman" w:cs="Times New Roman"/>
          <w:sz w:val="28"/>
          <w:szCs w:val="28"/>
        </w:rPr>
        <w:t>(</w:t>
      </w:r>
      <w:r w:rsidR="00A801C1">
        <w:rPr>
          <w:rFonts w:ascii="Times New Roman" w:hAnsi="Times New Roman" w:cs="Times New Roman"/>
          <w:sz w:val="28"/>
          <w:szCs w:val="28"/>
        </w:rPr>
        <w:t>К</w:t>
      </w:r>
      <w:r w:rsidR="00E04ABB">
        <w:rPr>
          <w:rFonts w:ascii="Times New Roman" w:hAnsi="Times New Roman" w:cs="Times New Roman"/>
          <w:sz w:val="28"/>
          <w:szCs w:val="28"/>
        </w:rPr>
        <w:t>ировская</w:t>
      </w:r>
      <w:r w:rsidR="00480288" w:rsidRPr="00A801C1">
        <w:rPr>
          <w:rFonts w:ascii="Times New Roman" w:hAnsi="Times New Roman" w:cs="Times New Roman"/>
          <w:sz w:val="28"/>
          <w:szCs w:val="28"/>
        </w:rPr>
        <w:t xml:space="preserve"> область);</w:t>
      </w:r>
    </w:p>
    <w:p w:rsidR="005A7858" w:rsidRDefault="00113B90" w:rsidP="00D316B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858">
        <w:rPr>
          <w:rFonts w:ascii="Times New Roman" w:hAnsi="Times New Roman" w:cs="Times New Roman"/>
          <w:b/>
          <w:sz w:val="28"/>
          <w:szCs w:val="28"/>
        </w:rPr>
        <w:t>ВТОРОЕ</w:t>
      </w:r>
      <w:r w:rsidR="00A801C1" w:rsidRPr="005A7858">
        <w:rPr>
          <w:rFonts w:ascii="Times New Roman" w:hAnsi="Times New Roman" w:cs="Times New Roman"/>
          <w:sz w:val="28"/>
          <w:szCs w:val="28"/>
        </w:rPr>
        <w:t xml:space="preserve"> место занял</w:t>
      </w:r>
      <w:r w:rsidRPr="005A7858">
        <w:rPr>
          <w:rFonts w:ascii="Times New Roman" w:hAnsi="Times New Roman" w:cs="Times New Roman"/>
          <w:sz w:val="28"/>
          <w:szCs w:val="28"/>
        </w:rPr>
        <w:t xml:space="preserve"> </w:t>
      </w:r>
      <w:r w:rsidR="00E04ABB">
        <w:rPr>
          <w:rFonts w:ascii="Times New Roman" w:hAnsi="Times New Roman" w:cs="Times New Roman"/>
          <w:sz w:val="28"/>
          <w:szCs w:val="28"/>
        </w:rPr>
        <w:t xml:space="preserve">выжлец РГ </w:t>
      </w:r>
      <w:r w:rsidR="00E04ABB">
        <w:rPr>
          <w:rFonts w:ascii="Times New Roman" w:hAnsi="Times New Roman" w:cs="Times New Roman"/>
          <w:b/>
          <w:sz w:val="28"/>
          <w:szCs w:val="28"/>
        </w:rPr>
        <w:t>ЗАГРАЙ-РЫДАЙ</w:t>
      </w:r>
      <w:r w:rsidR="00E04ABB">
        <w:rPr>
          <w:rFonts w:ascii="Times New Roman" w:hAnsi="Times New Roman" w:cs="Times New Roman"/>
          <w:sz w:val="28"/>
          <w:szCs w:val="28"/>
        </w:rPr>
        <w:t xml:space="preserve"> 6253/21, вл. Филатов Д.Н. (Московская область)</w:t>
      </w:r>
      <w:r w:rsidR="002D4644" w:rsidRPr="005A7858">
        <w:rPr>
          <w:rFonts w:ascii="Times New Roman" w:hAnsi="Times New Roman" w:cs="Times New Roman"/>
          <w:sz w:val="28"/>
          <w:szCs w:val="28"/>
        </w:rPr>
        <w:t xml:space="preserve"> </w:t>
      </w:r>
      <w:r w:rsidRPr="005A7858">
        <w:rPr>
          <w:rFonts w:ascii="Times New Roman" w:hAnsi="Times New Roman" w:cs="Times New Roman"/>
          <w:sz w:val="28"/>
          <w:szCs w:val="28"/>
        </w:rPr>
        <w:t xml:space="preserve">при дипломе </w:t>
      </w:r>
      <w:r w:rsidR="005A7858" w:rsidRPr="005A78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7858">
        <w:rPr>
          <w:rFonts w:ascii="Times New Roman" w:hAnsi="Times New Roman" w:cs="Times New Roman"/>
          <w:sz w:val="28"/>
          <w:szCs w:val="28"/>
        </w:rPr>
        <w:t xml:space="preserve"> степени с общей суммой </w:t>
      </w:r>
      <w:r w:rsidR="00E04ABB">
        <w:rPr>
          <w:rFonts w:ascii="Times New Roman" w:hAnsi="Times New Roman" w:cs="Times New Roman"/>
          <w:b/>
          <w:sz w:val="28"/>
          <w:szCs w:val="28"/>
        </w:rPr>
        <w:t>83</w:t>
      </w:r>
      <w:r w:rsidR="00E04ABB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2D4644" w:rsidRPr="005A785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7858" w:rsidRDefault="00113B90" w:rsidP="006602D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7858">
        <w:rPr>
          <w:rFonts w:ascii="Times New Roman" w:hAnsi="Times New Roman" w:cs="Times New Roman"/>
          <w:b/>
          <w:sz w:val="28"/>
          <w:szCs w:val="28"/>
        </w:rPr>
        <w:t>ТРЕТЬЕ</w:t>
      </w:r>
      <w:r w:rsidR="00F22519" w:rsidRPr="005A7858">
        <w:rPr>
          <w:rFonts w:ascii="Times New Roman" w:hAnsi="Times New Roman" w:cs="Times New Roman"/>
          <w:sz w:val="28"/>
          <w:szCs w:val="28"/>
        </w:rPr>
        <w:t xml:space="preserve"> место занял </w:t>
      </w:r>
      <w:r w:rsidR="00E04ABB">
        <w:rPr>
          <w:rFonts w:ascii="Times New Roman" w:hAnsi="Times New Roman" w:cs="Times New Roman"/>
          <w:sz w:val="28"/>
          <w:szCs w:val="28"/>
        </w:rPr>
        <w:t xml:space="preserve">выжлец РГ </w:t>
      </w:r>
      <w:r w:rsidR="00E04ABB">
        <w:rPr>
          <w:rFonts w:ascii="Times New Roman" w:hAnsi="Times New Roman" w:cs="Times New Roman"/>
          <w:b/>
          <w:sz w:val="28"/>
          <w:szCs w:val="28"/>
        </w:rPr>
        <w:t>Б-ПЕВУН</w:t>
      </w:r>
      <w:r w:rsidR="00E04ABB">
        <w:rPr>
          <w:rFonts w:ascii="Times New Roman" w:hAnsi="Times New Roman" w:cs="Times New Roman"/>
          <w:sz w:val="28"/>
          <w:szCs w:val="28"/>
        </w:rPr>
        <w:t xml:space="preserve"> 7265/25, вл. Бобылев А.А.</w:t>
      </w:r>
      <w:r w:rsidRPr="005A7858">
        <w:rPr>
          <w:rFonts w:ascii="Times New Roman" w:hAnsi="Times New Roman" w:cs="Times New Roman"/>
          <w:sz w:val="28"/>
          <w:szCs w:val="28"/>
        </w:rPr>
        <w:t xml:space="preserve"> </w:t>
      </w:r>
      <w:r w:rsidR="00E04ABB">
        <w:rPr>
          <w:rFonts w:ascii="Times New Roman" w:hAnsi="Times New Roman" w:cs="Times New Roman"/>
          <w:sz w:val="28"/>
          <w:szCs w:val="28"/>
        </w:rPr>
        <w:t xml:space="preserve">(Омская область) </w:t>
      </w:r>
      <w:r w:rsidRPr="005A7858">
        <w:rPr>
          <w:rFonts w:ascii="Times New Roman" w:hAnsi="Times New Roman" w:cs="Times New Roman"/>
          <w:sz w:val="28"/>
          <w:szCs w:val="28"/>
        </w:rPr>
        <w:t xml:space="preserve">при дипломе </w:t>
      </w:r>
      <w:r w:rsidR="00F22519" w:rsidRPr="005A78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7858">
        <w:rPr>
          <w:rFonts w:ascii="Times New Roman" w:hAnsi="Times New Roman" w:cs="Times New Roman"/>
          <w:sz w:val="28"/>
          <w:szCs w:val="28"/>
        </w:rPr>
        <w:t xml:space="preserve"> степени с общей суммой</w:t>
      </w:r>
      <w:r w:rsidR="00E04ABB">
        <w:rPr>
          <w:rFonts w:ascii="Times New Roman" w:hAnsi="Times New Roman" w:cs="Times New Roman"/>
          <w:sz w:val="28"/>
          <w:szCs w:val="28"/>
        </w:rPr>
        <w:t xml:space="preserve"> </w:t>
      </w:r>
      <w:r w:rsidR="00E04ABB" w:rsidRPr="00E04ABB">
        <w:rPr>
          <w:rFonts w:ascii="Times New Roman" w:hAnsi="Times New Roman" w:cs="Times New Roman"/>
          <w:b/>
          <w:sz w:val="28"/>
          <w:szCs w:val="28"/>
        </w:rPr>
        <w:t>82</w:t>
      </w:r>
      <w:r w:rsidR="00E04ABB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3A6ABF" w:rsidRPr="005A7858" w:rsidRDefault="00A52747" w:rsidP="00CE28D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7858">
        <w:rPr>
          <w:rFonts w:ascii="Times New Roman" w:hAnsi="Times New Roman" w:cs="Times New Roman"/>
          <w:sz w:val="28"/>
          <w:szCs w:val="28"/>
        </w:rPr>
        <w:t xml:space="preserve">Согласно Положению о </w:t>
      </w:r>
      <w:r w:rsidR="001B3560" w:rsidRPr="005A7858">
        <w:rPr>
          <w:rFonts w:ascii="Times New Roman" w:hAnsi="Times New Roman" w:cs="Times New Roman"/>
          <w:sz w:val="28"/>
          <w:szCs w:val="28"/>
        </w:rPr>
        <w:t>Кир</w:t>
      </w:r>
      <w:r w:rsidR="00B20A89" w:rsidRPr="005A7858">
        <w:rPr>
          <w:rFonts w:ascii="Times New Roman" w:hAnsi="Times New Roman" w:cs="Times New Roman"/>
          <w:sz w:val="28"/>
          <w:szCs w:val="28"/>
        </w:rPr>
        <w:t>о</w:t>
      </w:r>
      <w:r w:rsidR="00C27802">
        <w:rPr>
          <w:rFonts w:ascii="Times New Roman" w:hAnsi="Times New Roman" w:cs="Times New Roman"/>
          <w:sz w:val="28"/>
          <w:szCs w:val="28"/>
        </w:rPr>
        <w:t>вских областных открытых лично-командных</w:t>
      </w:r>
      <w:r w:rsidR="00CE28D5">
        <w:rPr>
          <w:rFonts w:ascii="Times New Roman" w:hAnsi="Times New Roman" w:cs="Times New Roman"/>
          <w:sz w:val="28"/>
          <w:szCs w:val="28"/>
        </w:rPr>
        <w:t xml:space="preserve"> </w:t>
      </w:r>
      <w:r w:rsidR="00B20A89" w:rsidRPr="005A7858">
        <w:rPr>
          <w:rFonts w:ascii="Times New Roman" w:hAnsi="Times New Roman" w:cs="Times New Roman"/>
          <w:sz w:val="28"/>
          <w:szCs w:val="28"/>
        </w:rPr>
        <w:t>состязаниях</w:t>
      </w:r>
      <w:r w:rsidR="001B3560" w:rsidRPr="005A7858">
        <w:rPr>
          <w:rFonts w:ascii="Times New Roman" w:hAnsi="Times New Roman" w:cs="Times New Roman"/>
          <w:sz w:val="28"/>
          <w:szCs w:val="28"/>
        </w:rPr>
        <w:t xml:space="preserve"> гончих по зайцу-беляку </w:t>
      </w:r>
      <w:r w:rsidR="001B3560" w:rsidRPr="005A7858">
        <w:rPr>
          <w:rFonts w:ascii="Times New Roman" w:hAnsi="Times New Roman" w:cs="Times New Roman"/>
          <w:i/>
          <w:sz w:val="28"/>
          <w:szCs w:val="28"/>
        </w:rPr>
        <w:t>«</w:t>
      </w:r>
      <w:r w:rsidR="005A7858">
        <w:rPr>
          <w:rFonts w:ascii="Times New Roman" w:hAnsi="Times New Roman" w:cs="Times New Roman"/>
          <w:i/>
          <w:sz w:val="28"/>
          <w:szCs w:val="28"/>
        </w:rPr>
        <w:t>Осенние</w:t>
      </w:r>
      <w:r w:rsidR="001B3560" w:rsidRPr="005A7858">
        <w:rPr>
          <w:rFonts w:ascii="Times New Roman" w:hAnsi="Times New Roman" w:cs="Times New Roman"/>
          <w:i/>
          <w:sz w:val="28"/>
          <w:szCs w:val="28"/>
        </w:rPr>
        <w:t xml:space="preserve"> голоса </w:t>
      </w:r>
      <w:r w:rsidR="005A7858">
        <w:rPr>
          <w:rFonts w:ascii="Times New Roman" w:hAnsi="Times New Roman" w:cs="Times New Roman"/>
          <w:i/>
          <w:sz w:val="28"/>
          <w:szCs w:val="28"/>
        </w:rPr>
        <w:t>на Вятке</w:t>
      </w:r>
      <w:r w:rsidR="00B20A89" w:rsidRPr="005A7858">
        <w:rPr>
          <w:rFonts w:ascii="Times New Roman" w:hAnsi="Times New Roman" w:cs="Times New Roman"/>
          <w:i/>
          <w:sz w:val="28"/>
          <w:szCs w:val="28"/>
        </w:rPr>
        <w:t>2025</w:t>
      </w:r>
      <w:r w:rsidR="001B3560" w:rsidRPr="005A7858">
        <w:rPr>
          <w:rFonts w:ascii="Times New Roman" w:hAnsi="Times New Roman" w:cs="Times New Roman"/>
          <w:i/>
          <w:sz w:val="28"/>
          <w:szCs w:val="28"/>
        </w:rPr>
        <w:t>»</w:t>
      </w:r>
      <w:r w:rsidR="001B3560" w:rsidRPr="005A7858">
        <w:rPr>
          <w:rFonts w:ascii="Times New Roman" w:hAnsi="Times New Roman" w:cs="Times New Roman"/>
          <w:sz w:val="28"/>
          <w:szCs w:val="28"/>
        </w:rPr>
        <w:t xml:space="preserve"> </w:t>
      </w:r>
      <w:r w:rsidR="003A6ABF" w:rsidRPr="005A7858">
        <w:rPr>
          <w:rFonts w:ascii="Times New Roman" w:hAnsi="Times New Roman" w:cs="Times New Roman"/>
          <w:sz w:val="28"/>
          <w:szCs w:val="28"/>
        </w:rPr>
        <w:t>наградить:</w:t>
      </w:r>
    </w:p>
    <w:p w:rsidR="004324F1" w:rsidRPr="004324F1" w:rsidRDefault="00CE28D5" w:rsidP="00CE28D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24F1">
        <w:rPr>
          <w:rFonts w:ascii="Times New Roman" w:hAnsi="Times New Roman" w:cs="Times New Roman"/>
          <w:sz w:val="28"/>
          <w:szCs w:val="28"/>
        </w:rPr>
        <w:t xml:space="preserve">Ценным призом </w:t>
      </w:r>
      <w:r>
        <w:rPr>
          <w:rFonts w:ascii="Times New Roman" w:hAnsi="Times New Roman" w:cs="Times New Roman"/>
          <w:sz w:val="28"/>
          <w:szCs w:val="28"/>
        </w:rPr>
        <w:t>Рычкова В.И.</w:t>
      </w:r>
      <w:r w:rsidR="00EC1432" w:rsidRPr="00066C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1432" w:rsidRPr="00C67863">
        <w:rPr>
          <w:rFonts w:ascii="Times New Roman" w:hAnsi="Times New Roman" w:cs="Times New Roman"/>
          <w:sz w:val="28"/>
          <w:szCs w:val="28"/>
        </w:rPr>
        <w:t>владельца русской гончей по кличке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ДАРА</w:t>
      </w:r>
      <w:r>
        <w:rPr>
          <w:rFonts w:ascii="Times New Roman" w:hAnsi="Times New Roman" w:cs="Times New Roman"/>
          <w:sz w:val="28"/>
          <w:szCs w:val="28"/>
        </w:rPr>
        <w:t xml:space="preserve"> 6459/22</w:t>
      </w:r>
      <w:r w:rsidR="00EC1432" w:rsidRPr="004850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1432">
        <w:rPr>
          <w:rFonts w:ascii="Times New Roman" w:hAnsi="Times New Roman" w:cs="Times New Roman"/>
          <w:sz w:val="28"/>
          <w:szCs w:val="28"/>
        </w:rPr>
        <w:t xml:space="preserve">за звание </w:t>
      </w:r>
      <w:r w:rsidR="00EC1432">
        <w:rPr>
          <w:rFonts w:ascii="Times New Roman" w:hAnsi="Times New Roman" w:cs="Times New Roman"/>
          <w:b/>
          <w:sz w:val="28"/>
          <w:szCs w:val="28"/>
        </w:rPr>
        <w:t>«</w:t>
      </w:r>
      <w:r w:rsidR="00485036">
        <w:rPr>
          <w:rFonts w:ascii="Times New Roman" w:hAnsi="Times New Roman" w:cs="Times New Roman"/>
          <w:b/>
          <w:sz w:val="28"/>
          <w:szCs w:val="28"/>
        </w:rPr>
        <w:t xml:space="preserve">Полевой </w:t>
      </w:r>
      <w:r w:rsidR="007C76F8">
        <w:rPr>
          <w:rFonts w:ascii="Times New Roman" w:hAnsi="Times New Roman" w:cs="Times New Roman"/>
          <w:b/>
          <w:sz w:val="28"/>
          <w:szCs w:val="28"/>
        </w:rPr>
        <w:t>Чемпион</w:t>
      </w:r>
      <w:r w:rsidR="00EC1432">
        <w:rPr>
          <w:rFonts w:ascii="Times New Roman" w:hAnsi="Times New Roman" w:cs="Times New Roman"/>
          <w:b/>
          <w:sz w:val="28"/>
          <w:szCs w:val="28"/>
        </w:rPr>
        <w:t xml:space="preserve"> состязаний»</w:t>
      </w:r>
      <w:r w:rsidR="00485036">
        <w:rPr>
          <w:rFonts w:ascii="Times New Roman" w:hAnsi="Times New Roman" w:cs="Times New Roman"/>
          <w:b/>
          <w:sz w:val="28"/>
          <w:szCs w:val="28"/>
        </w:rPr>
        <w:t>,</w:t>
      </w:r>
      <w:r w:rsidR="00C678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занявшей</w:t>
      </w:r>
      <w:r w:rsidR="00485036">
        <w:rPr>
          <w:rFonts w:ascii="Times New Roman" w:hAnsi="Times New Roman" w:cs="Times New Roman"/>
          <w:sz w:val="28"/>
          <w:szCs w:val="28"/>
        </w:rPr>
        <w:t xml:space="preserve"> </w:t>
      </w:r>
      <w:r w:rsidR="00C67863">
        <w:rPr>
          <w:rFonts w:ascii="Times New Roman" w:hAnsi="Times New Roman" w:cs="Times New Roman"/>
          <w:sz w:val="28"/>
          <w:szCs w:val="28"/>
        </w:rPr>
        <w:t>1-е место</w:t>
      </w:r>
      <w:r>
        <w:rPr>
          <w:rFonts w:ascii="Times New Roman" w:hAnsi="Times New Roman" w:cs="Times New Roman"/>
          <w:sz w:val="28"/>
          <w:szCs w:val="28"/>
        </w:rPr>
        <w:t xml:space="preserve"> на состязаниях гончих</w:t>
      </w:r>
      <w:r w:rsidR="00C67863">
        <w:rPr>
          <w:rFonts w:ascii="Times New Roman" w:hAnsi="Times New Roman" w:cs="Times New Roman"/>
          <w:sz w:val="28"/>
          <w:szCs w:val="28"/>
        </w:rPr>
        <w:t>;</w:t>
      </w:r>
    </w:p>
    <w:p w:rsidR="00066C03" w:rsidRPr="00CE28D5" w:rsidRDefault="00C67863" w:rsidP="00A9648D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C03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CE28D5">
        <w:rPr>
          <w:rFonts w:ascii="Times New Roman" w:hAnsi="Times New Roman" w:cs="Times New Roman"/>
          <w:sz w:val="28"/>
          <w:szCs w:val="28"/>
        </w:rPr>
        <w:t>«За лучший голос</w:t>
      </w:r>
      <w:r w:rsidR="00FC61D3" w:rsidRPr="00CE28D5">
        <w:rPr>
          <w:rFonts w:ascii="Times New Roman" w:hAnsi="Times New Roman" w:cs="Times New Roman"/>
          <w:sz w:val="28"/>
          <w:szCs w:val="28"/>
        </w:rPr>
        <w:t xml:space="preserve"> среди </w:t>
      </w:r>
      <w:proofErr w:type="spellStart"/>
      <w:r w:rsidR="00FC61D3" w:rsidRPr="00CE28D5">
        <w:rPr>
          <w:rFonts w:ascii="Times New Roman" w:hAnsi="Times New Roman" w:cs="Times New Roman"/>
          <w:sz w:val="28"/>
          <w:szCs w:val="28"/>
        </w:rPr>
        <w:t>выжлецов</w:t>
      </w:r>
      <w:proofErr w:type="spellEnd"/>
      <w:r w:rsidRPr="00CE28D5">
        <w:rPr>
          <w:rFonts w:ascii="Times New Roman" w:hAnsi="Times New Roman" w:cs="Times New Roman"/>
          <w:sz w:val="28"/>
          <w:szCs w:val="28"/>
        </w:rPr>
        <w:t xml:space="preserve">» </w:t>
      </w:r>
      <w:r w:rsidR="0018316A">
        <w:rPr>
          <w:rFonts w:ascii="Times New Roman" w:hAnsi="Times New Roman" w:cs="Times New Roman"/>
          <w:sz w:val="28"/>
          <w:szCs w:val="28"/>
        </w:rPr>
        <w:t>призёров не оказалось. Так как среди участников, получивших высший балл за го</w:t>
      </w:r>
      <w:r w:rsidR="00E56F98">
        <w:rPr>
          <w:rFonts w:ascii="Times New Roman" w:hAnsi="Times New Roman" w:cs="Times New Roman"/>
          <w:sz w:val="28"/>
          <w:szCs w:val="28"/>
        </w:rPr>
        <w:t xml:space="preserve">лос </w:t>
      </w:r>
      <w:r w:rsidR="00E56F98">
        <w:rPr>
          <w:rFonts w:ascii="Times New Roman" w:hAnsi="Times New Roman" w:cs="Times New Roman"/>
          <w:b/>
          <w:sz w:val="28"/>
          <w:szCs w:val="28"/>
        </w:rPr>
        <w:t>7-4-4</w:t>
      </w:r>
      <w:r w:rsidR="00E56F98">
        <w:rPr>
          <w:rFonts w:ascii="Times New Roman" w:hAnsi="Times New Roman" w:cs="Times New Roman"/>
          <w:sz w:val="28"/>
          <w:szCs w:val="28"/>
        </w:rPr>
        <w:t xml:space="preserve"> или </w:t>
      </w:r>
      <w:r w:rsidR="00E56F98">
        <w:rPr>
          <w:rFonts w:ascii="Times New Roman" w:hAnsi="Times New Roman" w:cs="Times New Roman"/>
          <w:b/>
          <w:sz w:val="28"/>
          <w:szCs w:val="28"/>
        </w:rPr>
        <w:t>8-3-4</w:t>
      </w:r>
      <w:r w:rsidR="00E56F98">
        <w:rPr>
          <w:rFonts w:ascii="Times New Roman" w:hAnsi="Times New Roman" w:cs="Times New Roman"/>
          <w:sz w:val="28"/>
          <w:szCs w:val="28"/>
        </w:rPr>
        <w:t>, согласно «Положению…» п.5.5</w:t>
      </w:r>
      <w:r w:rsidR="0018316A">
        <w:rPr>
          <w:rFonts w:ascii="Times New Roman" w:hAnsi="Times New Roman" w:cs="Times New Roman"/>
          <w:sz w:val="28"/>
          <w:szCs w:val="28"/>
        </w:rPr>
        <w:t>. не оказалось.</w:t>
      </w:r>
    </w:p>
    <w:p w:rsidR="00CE28D5" w:rsidRDefault="00CE28D5" w:rsidP="00A9648D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CE28D5">
        <w:rPr>
          <w:rFonts w:ascii="Times New Roman" w:hAnsi="Times New Roman" w:cs="Times New Roman"/>
          <w:sz w:val="28"/>
          <w:szCs w:val="28"/>
        </w:rPr>
        <w:t>«За лучший голос</w:t>
      </w:r>
      <w:r>
        <w:rPr>
          <w:rFonts w:ascii="Times New Roman" w:hAnsi="Times New Roman" w:cs="Times New Roman"/>
          <w:sz w:val="28"/>
          <w:szCs w:val="28"/>
        </w:rPr>
        <w:t xml:space="preserve"> среди выжловок</w:t>
      </w:r>
      <w:r w:rsidRPr="00CE28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наградить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Гамазинова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1F65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владельца РПГ </w:t>
      </w:r>
      <w:r w:rsidR="001F65A5">
        <w:rPr>
          <w:rFonts w:ascii="Times New Roman" w:hAnsi="Times New Roman" w:cs="Times New Roman"/>
          <w:sz w:val="28"/>
          <w:szCs w:val="28"/>
        </w:rPr>
        <w:t xml:space="preserve">по кличке </w:t>
      </w:r>
      <w:r w:rsidR="001F65A5">
        <w:rPr>
          <w:rFonts w:ascii="Times New Roman" w:hAnsi="Times New Roman" w:cs="Times New Roman"/>
          <w:b/>
          <w:sz w:val="28"/>
          <w:szCs w:val="28"/>
        </w:rPr>
        <w:t>ЗАТЕЙКА</w:t>
      </w:r>
      <w:r>
        <w:rPr>
          <w:rFonts w:ascii="Times New Roman" w:hAnsi="Times New Roman" w:cs="Times New Roman"/>
          <w:sz w:val="28"/>
          <w:szCs w:val="28"/>
        </w:rPr>
        <w:t xml:space="preserve"> 7660/24</w:t>
      </w:r>
      <w:r w:rsidR="001F65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1F65A5">
        <w:rPr>
          <w:rFonts w:ascii="Times New Roman" w:hAnsi="Times New Roman" w:cs="Times New Roman"/>
          <w:sz w:val="28"/>
          <w:szCs w:val="28"/>
        </w:rPr>
        <w:t>лучившей высший балл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5A5">
        <w:rPr>
          <w:rFonts w:ascii="Times New Roman" w:hAnsi="Times New Roman" w:cs="Times New Roman"/>
          <w:sz w:val="28"/>
          <w:szCs w:val="28"/>
        </w:rPr>
        <w:t>за голос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8-3-4</w:t>
      </w:r>
      <w:r w:rsidR="001F65A5">
        <w:rPr>
          <w:rFonts w:ascii="Times New Roman" w:hAnsi="Times New Roman" w:cs="Times New Roman"/>
          <w:b/>
          <w:sz w:val="28"/>
          <w:szCs w:val="28"/>
        </w:rPr>
        <w:t>.</w:t>
      </w:r>
    </w:p>
    <w:p w:rsidR="005A7858" w:rsidRDefault="00415934" w:rsidP="00E05102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7858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1F65A5">
        <w:rPr>
          <w:rFonts w:ascii="Times New Roman" w:hAnsi="Times New Roman" w:cs="Times New Roman"/>
          <w:sz w:val="28"/>
          <w:szCs w:val="28"/>
        </w:rPr>
        <w:t>«М</w:t>
      </w:r>
      <w:r w:rsidRPr="001F65A5">
        <w:rPr>
          <w:rFonts w:ascii="Times New Roman" w:hAnsi="Times New Roman" w:cs="Times New Roman"/>
          <w:sz w:val="28"/>
          <w:szCs w:val="28"/>
        </w:rPr>
        <w:t>олодой гончей</w:t>
      </w:r>
      <w:r w:rsidR="001F65A5">
        <w:rPr>
          <w:rFonts w:ascii="Times New Roman" w:hAnsi="Times New Roman" w:cs="Times New Roman"/>
          <w:sz w:val="28"/>
          <w:szCs w:val="28"/>
        </w:rPr>
        <w:t xml:space="preserve"> до 3-х лет</w:t>
      </w:r>
      <w:r w:rsidRPr="001F65A5">
        <w:rPr>
          <w:rFonts w:ascii="Times New Roman" w:hAnsi="Times New Roman" w:cs="Times New Roman"/>
          <w:sz w:val="28"/>
          <w:szCs w:val="28"/>
        </w:rPr>
        <w:t>»</w:t>
      </w:r>
      <w:r w:rsidRPr="005A7858">
        <w:rPr>
          <w:rFonts w:ascii="Times New Roman" w:hAnsi="Times New Roman" w:cs="Times New Roman"/>
          <w:sz w:val="28"/>
          <w:szCs w:val="28"/>
        </w:rPr>
        <w:t xml:space="preserve"> </w:t>
      </w:r>
      <w:r w:rsidR="00FC61D3" w:rsidRPr="005A7858">
        <w:rPr>
          <w:rFonts w:ascii="Times New Roman" w:hAnsi="Times New Roman" w:cs="Times New Roman"/>
          <w:sz w:val="28"/>
          <w:szCs w:val="28"/>
        </w:rPr>
        <w:t>ценным призом</w:t>
      </w:r>
      <w:r w:rsidR="002863DD" w:rsidRPr="005A7858">
        <w:rPr>
          <w:rFonts w:ascii="Times New Roman" w:hAnsi="Times New Roman" w:cs="Times New Roman"/>
          <w:sz w:val="28"/>
          <w:szCs w:val="28"/>
        </w:rPr>
        <w:t xml:space="preserve"> </w:t>
      </w:r>
      <w:r w:rsidR="001F65A5">
        <w:rPr>
          <w:rFonts w:ascii="Times New Roman" w:hAnsi="Times New Roman" w:cs="Times New Roman"/>
          <w:sz w:val="28"/>
          <w:szCs w:val="28"/>
        </w:rPr>
        <w:t xml:space="preserve">наградить </w:t>
      </w:r>
      <w:proofErr w:type="spellStart"/>
      <w:r w:rsidR="001F65A5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="001F65A5">
        <w:rPr>
          <w:rFonts w:ascii="Times New Roman" w:hAnsi="Times New Roman" w:cs="Times New Roman"/>
          <w:sz w:val="28"/>
          <w:szCs w:val="28"/>
        </w:rPr>
        <w:t xml:space="preserve"> А.В., владельца РГ по кличке </w:t>
      </w:r>
      <w:r w:rsidR="001F65A5">
        <w:rPr>
          <w:rFonts w:ascii="Times New Roman" w:hAnsi="Times New Roman" w:cs="Times New Roman"/>
          <w:b/>
          <w:sz w:val="28"/>
          <w:szCs w:val="28"/>
        </w:rPr>
        <w:t>ЧАРА</w:t>
      </w:r>
      <w:r w:rsidR="001F65A5">
        <w:rPr>
          <w:rFonts w:ascii="Times New Roman" w:hAnsi="Times New Roman" w:cs="Times New Roman"/>
          <w:sz w:val="28"/>
          <w:szCs w:val="28"/>
        </w:rPr>
        <w:t xml:space="preserve"> 7300/25, получившей на состязаниях диплом </w:t>
      </w:r>
      <w:r w:rsidR="001F65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F65A5">
        <w:rPr>
          <w:rFonts w:ascii="Times New Roman" w:hAnsi="Times New Roman" w:cs="Times New Roman"/>
          <w:sz w:val="28"/>
          <w:szCs w:val="28"/>
        </w:rPr>
        <w:t xml:space="preserve"> степени с общей суммой 87 баллов.</w:t>
      </w:r>
    </w:p>
    <w:p w:rsidR="005A7858" w:rsidRDefault="005A7858" w:rsidP="005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858" w:rsidRDefault="005A7858" w:rsidP="005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858" w:rsidRDefault="005A7858" w:rsidP="005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48D" w:rsidRPr="005A7858" w:rsidRDefault="005A7858" w:rsidP="005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</w:t>
      </w:r>
      <w:r w:rsidR="001B45F4" w:rsidRPr="005A7858">
        <w:rPr>
          <w:rFonts w:ascii="Times New Roman" w:hAnsi="Times New Roman" w:cs="Times New Roman"/>
          <w:sz w:val="28"/>
          <w:szCs w:val="28"/>
        </w:rPr>
        <w:t xml:space="preserve">ены оргкомитета: </w:t>
      </w:r>
      <w:r w:rsidR="001B45F4" w:rsidRPr="005A7858">
        <w:rPr>
          <w:rFonts w:ascii="Times New Roman" w:hAnsi="Times New Roman" w:cs="Times New Roman"/>
          <w:sz w:val="28"/>
          <w:szCs w:val="28"/>
        </w:rPr>
        <w:tab/>
      </w:r>
      <w:r w:rsidR="001B45F4" w:rsidRPr="005A7858">
        <w:rPr>
          <w:rFonts w:ascii="Times New Roman" w:hAnsi="Times New Roman" w:cs="Times New Roman"/>
          <w:sz w:val="28"/>
          <w:szCs w:val="28"/>
        </w:rPr>
        <w:tab/>
      </w:r>
      <w:r w:rsidR="001B45F4" w:rsidRPr="005A7858">
        <w:rPr>
          <w:rFonts w:ascii="Times New Roman" w:hAnsi="Times New Roman" w:cs="Times New Roman"/>
          <w:sz w:val="28"/>
          <w:szCs w:val="28"/>
        </w:rPr>
        <w:tab/>
      </w:r>
      <w:r w:rsidR="001B45F4" w:rsidRPr="005A7858">
        <w:rPr>
          <w:rFonts w:ascii="Times New Roman" w:hAnsi="Times New Roman" w:cs="Times New Roman"/>
          <w:sz w:val="28"/>
          <w:szCs w:val="28"/>
        </w:rPr>
        <w:tab/>
      </w:r>
      <w:r w:rsidR="001B45F4" w:rsidRPr="005A7858">
        <w:rPr>
          <w:rFonts w:ascii="Times New Roman" w:hAnsi="Times New Roman" w:cs="Times New Roman"/>
          <w:sz w:val="28"/>
          <w:szCs w:val="28"/>
        </w:rPr>
        <w:tab/>
      </w:r>
      <w:r w:rsidR="001B45F4" w:rsidRPr="005A7858">
        <w:rPr>
          <w:rFonts w:ascii="Times New Roman" w:hAnsi="Times New Roman" w:cs="Times New Roman"/>
          <w:sz w:val="28"/>
          <w:szCs w:val="28"/>
        </w:rPr>
        <w:tab/>
      </w:r>
      <w:r w:rsidR="001B45F4" w:rsidRPr="005A78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B45F4" w:rsidRPr="005A7858">
        <w:rPr>
          <w:rFonts w:ascii="Times New Roman" w:hAnsi="Times New Roman" w:cs="Times New Roman"/>
          <w:sz w:val="28"/>
          <w:szCs w:val="28"/>
        </w:rPr>
        <w:t>Медведчиков</w:t>
      </w:r>
      <w:proofErr w:type="spellEnd"/>
      <w:r w:rsidR="001B45F4" w:rsidRPr="005A7858">
        <w:rPr>
          <w:rFonts w:ascii="Times New Roman" w:hAnsi="Times New Roman" w:cs="Times New Roman"/>
          <w:sz w:val="28"/>
          <w:szCs w:val="28"/>
        </w:rPr>
        <w:t xml:space="preserve"> А.П.,</w:t>
      </w:r>
    </w:p>
    <w:p w:rsidR="001B45F4" w:rsidRDefault="001B45F4" w:rsidP="00897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К.П.</w:t>
      </w:r>
    </w:p>
    <w:p w:rsidR="00C0456B" w:rsidRDefault="00C0456B" w:rsidP="00897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эксперт </w:t>
      </w:r>
      <w:r w:rsidR="00897683">
        <w:rPr>
          <w:rFonts w:ascii="Times New Roman" w:hAnsi="Times New Roman" w:cs="Times New Roman"/>
          <w:sz w:val="28"/>
          <w:szCs w:val="28"/>
        </w:rPr>
        <w:t xml:space="preserve">состязаний </w:t>
      </w:r>
      <w:r w:rsidR="00897683">
        <w:rPr>
          <w:rFonts w:ascii="Times New Roman" w:hAnsi="Times New Roman" w:cs="Times New Roman"/>
          <w:sz w:val="28"/>
          <w:szCs w:val="28"/>
        </w:rPr>
        <w:tab/>
      </w:r>
      <w:r w:rsidR="00897683">
        <w:rPr>
          <w:rFonts w:ascii="Times New Roman" w:hAnsi="Times New Roman" w:cs="Times New Roman"/>
          <w:sz w:val="28"/>
          <w:szCs w:val="28"/>
        </w:rPr>
        <w:tab/>
      </w:r>
      <w:r w:rsidR="00897683">
        <w:rPr>
          <w:rFonts w:ascii="Times New Roman" w:hAnsi="Times New Roman" w:cs="Times New Roman"/>
          <w:sz w:val="28"/>
          <w:szCs w:val="28"/>
        </w:rPr>
        <w:tab/>
      </w:r>
      <w:r w:rsidR="00897683">
        <w:rPr>
          <w:rFonts w:ascii="Times New Roman" w:hAnsi="Times New Roman" w:cs="Times New Roman"/>
          <w:sz w:val="28"/>
          <w:szCs w:val="28"/>
        </w:rPr>
        <w:tab/>
      </w:r>
      <w:r w:rsidR="00897683">
        <w:rPr>
          <w:rFonts w:ascii="Times New Roman" w:hAnsi="Times New Roman" w:cs="Times New Roman"/>
          <w:sz w:val="28"/>
          <w:szCs w:val="28"/>
        </w:rPr>
        <w:tab/>
      </w:r>
      <w:r w:rsidR="00FC61D3">
        <w:rPr>
          <w:rFonts w:ascii="Times New Roman" w:hAnsi="Times New Roman" w:cs="Times New Roman"/>
          <w:sz w:val="28"/>
          <w:szCs w:val="28"/>
        </w:rPr>
        <w:tab/>
      </w:r>
      <w:r w:rsidR="008D29BE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897683">
        <w:rPr>
          <w:rFonts w:ascii="Times New Roman" w:hAnsi="Times New Roman" w:cs="Times New Roman"/>
          <w:sz w:val="28"/>
          <w:szCs w:val="28"/>
        </w:rPr>
        <w:t>Кар</w:t>
      </w:r>
      <w:r w:rsidR="008D29BE">
        <w:rPr>
          <w:rFonts w:ascii="Times New Roman" w:hAnsi="Times New Roman" w:cs="Times New Roman"/>
          <w:sz w:val="28"/>
          <w:szCs w:val="28"/>
        </w:rPr>
        <w:t>гапольцев</w:t>
      </w:r>
      <w:proofErr w:type="spellEnd"/>
    </w:p>
    <w:p w:rsidR="001573A7" w:rsidRDefault="0015358B" w:rsidP="00153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экспертной комиссии №1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61D3">
        <w:rPr>
          <w:rFonts w:ascii="Times New Roman" w:hAnsi="Times New Roman" w:cs="Times New Roman"/>
          <w:sz w:val="28"/>
          <w:szCs w:val="28"/>
        </w:rPr>
        <w:tab/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D3">
        <w:rPr>
          <w:rFonts w:ascii="Times New Roman" w:hAnsi="Times New Roman" w:cs="Times New Roman"/>
          <w:sz w:val="28"/>
          <w:szCs w:val="28"/>
        </w:rPr>
        <w:t>Пачанин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3E2A" w:rsidRDefault="00FC61D3" w:rsidP="001B45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экспертной комиссии №2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45F4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1B45F4">
        <w:rPr>
          <w:rFonts w:ascii="Times New Roman" w:hAnsi="Times New Roman" w:cs="Times New Roman"/>
          <w:sz w:val="28"/>
          <w:szCs w:val="28"/>
        </w:rPr>
        <w:t>Микуров</w:t>
      </w:r>
      <w:proofErr w:type="spellEnd"/>
    </w:p>
    <w:p w:rsidR="00373E2A" w:rsidRPr="00701546" w:rsidRDefault="00373E2A" w:rsidP="00373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E2A" w:rsidRPr="00373E2A" w:rsidRDefault="00373E2A" w:rsidP="00153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3E2A" w:rsidRPr="00373E2A" w:rsidSect="001C72C2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5DD"/>
    <w:multiLevelType w:val="hybridMultilevel"/>
    <w:tmpl w:val="24400B8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0117C1"/>
    <w:multiLevelType w:val="hybridMultilevel"/>
    <w:tmpl w:val="D1264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E4311"/>
    <w:multiLevelType w:val="hybridMultilevel"/>
    <w:tmpl w:val="5C5EE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0195E"/>
    <w:multiLevelType w:val="hybridMultilevel"/>
    <w:tmpl w:val="C2003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C7CE7"/>
    <w:multiLevelType w:val="hybridMultilevel"/>
    <w:tmpl w:val="5B6C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DE"/>
    <w:rsid w:val="00066C03"/>
    <w:rsid w:val="00085EE1"/>
    <w:rsid w:val="000F354A"/>
    <w:rsid w:val="00101D84"/>
    <w:rsid w:val="00113B90"/>
    <w:rsid w:val="0015358B"/>
    <w:rsid w:val="001573A7"/>
    <w:rsid w:val="00166C19"/>
    <w:rsid w:val="001808F9"/>
    <w:rsid w:val="0018316A"/>
    <w:rsid w:val="001B3560"/>
    <w:rsid w:val="001B45F4"/>
    <w:rsid w:val="001C72C2"/>
    <w:rsid w:val="001E51A4"/>
    <w:rsid w:val="001F65A5"/>
    <w:rsid w:val="002478BD"/>
    <w:rsid w:val="00266F4B"/>
    <w:rsid w:val="002863DD"/>
    <w:rsid w:val="002D2ABA"/>
    <w:rsid w:val="002D42B3"/>
    <w:rsid w:val="002D4644"/>
    <w:rsid w:val="003329A2"/>
    <w:rsid w:val="0035572F"/>
    <w:rsid w:val="00373E2A"/>
    <w:rsid w:val="003A6ABF"/>
    <w:rsid w:val="00415934"/>
    <w:rsid w:val="004324F1"/>
    <w:rsid w:val="00480288"/>
    <w:rsid w:val="00485036"/>
    <w:rsid w:val="004874BB"/>
    <w:rsid w:val="004B230F"/>
    <w:rsid w:val="004F3DF7"/>
    <w:rsid w:val="005009EF"/>
    <w:rsid w:val="0053123A"/>
    <w:rsid w:val="00557859"/>
    <w:rsid w:val="005A589C"/>
    <w:rsid w:val="005A7858"/>
    <w:rsid w:val="005C160F"/>
    <w:rsid w:val="00675ED5"/>
    <w:rsid w:val="006A0578"/>
    <w:rsid w:val="006A1A06"/>
    <w:rsid w:val="006C76E3"/>
    <w:rsid w:val="006F3BBD"/>
    <w:rsid w:val="00701546"/>
    <w:rsid w:val="00741058"/>
    <w:rsid w:val="00745FEC"/>
    <w:rsid w:val="00797148"/>
    <w:rsid w:val="007C76F8"/>
    <w:rsid w:val="0085682F"/>
    <w:rsid w:val="00874A07"/>
    <w:rsid w:val="00885114"/>
    <w:rsid w:val="00897683"/>
    <w:rsid w:val="008A7102"/>
    <w:rsid w:val="008D29BE"/>
    <w:rsid w:val="00923323"/>
    <w:rsid w:val="00943827"/>
    <w:rsid w:val="00951A77"/>
    <w:rsid w:val="00A22D54"/>
    <w:rsid w:val="00A52747"/>
    <w:rsid w:val="00A801C1"/>
    <w:rsid w:val="00A9648D"/>
    <w:rsid w:val="00AB78A6"/>
    <w:rsid w:val="00AC75DE"/>
    <w:rsid w:val="00AE14B3"/>
    <w:rsid w:val="00B20A89"/>
    <w:rsid w:val="00B33737"/>
    <w:rsid w:val="00B92A35"/>
    <w:rsid w:val="00BC1E55"/>
    <w:rsid w:val="00C0287F"/>
    <w:rsid w:val="00C0456B"/>
    <w:rsid w:val="00C27802"/>
    <w:rsid w:val="00C47358"/>
    <w:rsid w:val="00C67863"/>
    <w:rsid w:val="00C70FAC"/>
    <w:rsid w:val="00CE28D5"/>
    <w:rsid w:val="00D23F3D"/>
    <w:rsid w:val="00D75FBD"/>
    <w:rsid w:val="00E04ABB"/>
    <w:rsid w:val="00E36CE1"/>
    <w:rsid w:val="00E414CF"/>
    <w:rsid w:val="00E41501"/>
    <w:rsid w:val="00E56F98"/>
    <w:rsid w:val="00EA6015"/>
    <w:rsid w:val="00EB06A9"/>
    <w:rsid w:val="00EC1432"/>
    <w:rsid w:val="00EE590C"/>
    <w:rsid w:val="00F05535"/>
    <w:rsid w:val="00F22519"/>
    <w:rsid w:val="00F31FCD"/>
    <w:rsid w:val="00F36B83"/>
    <w:rsid w:val="00F83A67"/>
    <w:rsid w:val="00FA0712"/>
    <w:rsid w:val="00F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5BCB-AFC4-4F21-AB75-81BA9363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admin</cp:lastModifiedBy>
  <cp:revision>56</cp:revision>
  <cp:lastPrinted>2025-10-12T17:18:00Z</cp:lastPrinted>
  <dcterms:created xsi:type="dcterms:W3CDTF">2022-05-23T06:35:00Z</dcterms:created>
  <dcterms:modified xsi:type="dcterms:W3CDTF">2025-10-21T08:32:00Z</dcterms:modified>
</cp:coreProperties>
</file>