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2542" w14:textId="6A5B931F" w:rsidR="007034E4" w:rsidRDefault="00000000">
      <w:pPr>
        <w:spacing w:before="240" w:after="240"/>
        <w:jc w:val="center"/>
        <w:rPr>
          <w:b/>
          <w:color w:val="000000"/>
          <w:sz w:val="32"/>
          <w:shd w:val="clear" w:color="auto" w:fill="FFFFFF"/>
        </w:rPr>
      </w:pPr>
      <w:r>
        <w:rPr>
          <w:b/>
          <w:color w:val="000000"/>
          <w:sz w:val="32"/>
          <w:shd w:val="clear" w:color="auto" w:fill="FFFFFF"/>
        </w:rPr>
        <w:t>Чемпион БУДИЛО 6355</w:t>
      </w:r>
      <w:r w:rsidR="00314BF8">
        <w:rPr>
          <w:b/>
          <w:color w:val="000000"/>
          <w:sz w:val="32"/>
          <w:shd w:val="clear" w:color="auto" w:fill="FFFFFF"/>
        </w:rPr>
        <w:t>рг</w:t>
      </w:r>
      <w:r>
        <w:rPr>
          <w:b/>
          <w:color w:val="000000"/>
          <w:sz w:val="32"/>
          <w:shd w:val="clear" w:color="auto" w:fill="FFFFFF"/>
        </w:rPr>
        <w:t xml:space="preserve"> А.Ф.ИЛЬИНА</w:t>
      </w:r>
    </w:p>
    <w:p w14:paraId="29177BD8" w14:textId="044F0330" w:rsidR="004C59D0" w:rsidRPr="00220DE1" w:rsidRDefault="00470C16" w:rsidP="00BB10A2">
      <w:pPr>
        <w:spacing w:before="240" w:after="240"/>
        <w:jc w:val="right"/>
        <w:rPr>
          <w:b/>
          <w:color w:val="000000"/>
          <w:szCs w:val="24"/>
          <w:shd w:val="clear" w:color="auto" w:fill="FFFFFF"/>
        </w:rPr>
      </w:pPr>
      <w:r w:rsidRPr="00220DE1">
        <w:rPr>
          <w:b/>
          <w:color w:val="000000"/>
          <w:szCs w:val="24"/>
          <w:shd w:val="clear" w:color="auto" w:fill="FFFFFF"/>
        </w:rPr>
        <w:t xml:space="preserve">«Он не красен, а прекрасен!» </w:t>
      </w:r>
      <w:r w:rsidR="004C59D0" w:rsidRPr="00220DE1">
        <w:rPr>
          <w:b/>
          <w:color w:val="000000"/>
          <w:szCs w:val="24"/>
          <w:shd w:val="clear" w:color="auto" w:fill="FFFFFF"/>
        </w:rPr>
        <w:t xml:space="preserve">  </w:t>
      </w:r>
      <w:r w:rsidRPr="00220DE1">
        <w:rPr>
          <w:b/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эксперт-судья М. И. Алексеев</w:t>
      </w:r>
      <w:r w:rsidR="004C59D0" w:rsidRPr="00220DE1">
        <w:rPr>
          <w:b/>
          <w:color w:val="000000"/>
          <w:szCs w:val="24"/>
          <w:shd w:val="clear" w:color="auto" w:fill="FFFFFF"/>
        </w:rPr>
        <w:t xml:space="preserve">                                                      </w:t>
      </w:r>
    </w:p>
    <w:p w14:paraId="39908526" w14:textId="3504D96B" w:rsidR="00DD5CFD" w:rsidRPr="00220DE1" w:rsidRDefault="007E1088" w:rsidP="00F333FD">
      <w:pPr>
        <w:spacing w:after="0" w:line="240" w:lineRule="auto"/>
        <w:ind w:left="-855" w:firstLine="285"/>
        <w:rPr>
          <w:szCs w:val="24"/>
          <w:shd w:val="clear" w:color="auto" w:fill="FFFFFF"/>
        </w:rPr>
      </w:pPr>
      <w:r w:rsidRPr="00220DE1">
        <w:rPr>
          <w:szCs w:val="24"/>
          <w:shd w:val="clear" w:color="auto" w:fill="FFFFFF"/>
        </w:rPr>
        <w:t xml:space="preserve">Процесс становления </w:t>
      </w:r>
      <w:r w:rsidR="005E65A4" w:rsidRPr="00220DE1">
        <w:rPr>
          <w:szCs w:val="24"/>
          <w:shd w:val="clear" w:color="auto" w:fill="FFFFFF"/>
        </w:rPr>
        <w:t>гончих пород,</w:t>
      </w:r>
      <w:r w:rsidRPr="00220DE1">
        <w:rPr>
          <w:szCs w:val="24"/>
          <w:shd w:val="clear" w:color="auto" w:fill="FFFFFF"/>
        </w:rPr>
        <w:t xml:space="preserve"> в той послереволюционной мешанине собак</w:t>
      </w:r>
      <w:r w:rsidR="005E65A4" w:rsidRPr="00220DE1">
        <w:rPr>
          <w:szCs w:val="24"/>
          <w:shd w:val="clear" w:color="auto" w:fill="FFFFFF"/>
        </w:rPr>
        <w:t>,</w:t>
      </w:r>
      <w:r w:rsidR="001C19DA" w:rsidRPr="00220DE1">
        <w:rPr>
          <w:szCs w:val="24"/>
          <w:shd w:val="clear" w:color="auto" w:fill="FFFFFF"/>
        </w:rPr>
        <w:t xml:space="preserve"> категорически нуждался в специалистах и заводских методах разведения.</w:t>
      </w:r>
      <w:r w:rsidRPr="00220DE1">
        <w:rPr>
          <w:szCs w:val="24"/>
          <w:shd w:val="clear" w:color="auto" w:fill="FFFFFF"/>
        </w:rPr>
        <w:t xml:space="preserve"> </w:t>
      </w:r>
      <w:r w:rsidR="001C19DA" w:rsidRPr="00220DE1">
        <w:rPr>
          <w:szCs w:val="24"/>
          <w:shd w:val="clear" w:color="auto" w:fill="FFFFFF"/>
        </w:rPr>
        <w:t>К примеру, Н. П. Кашкаров</w:t>
      </w:r>
      <w:r w:rsidR="005E65A4" w:rsidRPr="00220DE1">
        <w:rPr>
          <w:szCs w:val="24"/>
          <w:shd w:val="clear" w:color="auto" w:fill="FFFFFF"/>
        </w:rPr>
        <w:t xml:space="preserve"> в</w:t>
      </w:r>
      <w:r w:rsidR="005672D6" w:rsidRPr="00220DE1">
        <w:rPr>
          <w:szCs w:val="24"/>
          <w:shd w:val="clear" w:color="auto" w:fill="FFFFFF"/>
        </w:rPr>
        <w:t xml:space="preserve"> революционный период</w:t>
      </w:r>
      <w:r w:rsidR="001C19DA" w:rsidRPr="00220DE1">
        <w:rPr>
          <w:szCs w:val="24"/>
          <w:shd w:val="clear" w:color="auto" w:fill="FFFFFF"/>
        </w:rPr>
        <w:t>, неоднократно судивший гончих на рингах, писал: «Между русскими охотниками распространены гончие разных пород, в огромном большинстве - пород мешаных, гончие же пород чистых теперь почти не встречаются...</w:t>
      </w:r>
      <w:r w:rsidR="005672D6" w:rsidRPr="00220DE1">
        <w:rPr>
          <w:szCs w:val="24"/>
          <w:shd w:val="clear" w:color="auto" w:fill="FFFFFF"/>
        </w:rPr>
        <w:t>»</w:t>
      </w:r>
      <w:r w:rsidR="00F43F3B" w:rsidRPr="00220DE1">
        <w:rPr>
          <w:szCs w:val="24"/>
          <w:shd w:val="clear" w:color="auto" w:fill="FFFFFF"/>
        </w:rPr>
        <w:t xml:space="preserve"> </w:t>
      </w:r>
      <w:proofErr w:type="gramStart"/>
      <w:r w:rsidR="005672D6" w:rsidRPr="00220DE1">
        <w:rPr>
          <w:szCs w:val="24"/>
          <w:shd w:val="clear" w:color="auto" w:fill="FFFFFF"/>
        </w:rPr>
        <w:t>«</w:t>
      </w:r>
      <w:r w:rsidR="001C19DA" w:rsidRPr="00220DE1">
        <w:rPr>
          <w:szCs w:val="24"/>
          <w:shd w:val="clear" w:color="auto" w:fill="FFFFFF"/>
        </w:rPr>
        <w:t>..</w:t>
      </w:r>
      <w:proofErr w:type="gramEnd"/>
      <w:r w:rsidR="001C19DA" w:rsidRPr="00220DE1">
        <w:rPr>
          <w:szCs w:val="24"/>
          <w:shd w:val="clear" w:color="auto" w:fill="FFFFFF"/>
        </w:rPr>
        <w:t xml:space="preserve">Собаки в общем беспородны, </w:t>
      </w:r>
      <w:proofErr w:type="spellStart"/>
      <w:r w:rsidR="001C19DA" w:rsidRPr="00220DE1">
        <w:rPr>
          <w:szCs w:val="24"/>
          <w:shd w:val="clear" w:color="auto" w:fill="FFFFFF"/>
        </w:rPr>
        <w:t>бестипны</w:t>
      </w:r>
      <w:proofErr w:type="spellEnd"/>
      <w:r w:rsidR="001C19DA" w:rsidRPr="00220DE1">
        <w:rPr>
          <w:szCs w:val="24"/>
          <w:shd w:val="clear" w:color="auto" w:fill="FFFFFF"/>
        </w:rPr>
        <w:t>, неудовлетворительны ладами...»</w:t>
      </w:r>
      <w:r w:rsidR="005672D6" w:rsidRPr="00220DE1">
        <w:rPr>
          <w:szCs w:val="24"/>
          <w:shd w:val="clear" w:color="auto" w:fill="FFFFFF"/>
        </w:rPr>
        <w:t>.</w:t>
      </w:r>
      <w:r w:rsidR="001C19DA" w:rsidRPr="00220DE1">
        <w:rPr>
          <w:szCs w:val="24"/>
          <w:shd w:val="clear" w:color="auto" w:fill="FFFFFF"/>
        </w:rPr>
        <w:t xml:space="preserve"> Благодаря целенаправленной селекции гончих в государственных и общественных охотничьих организациях, а также работе актива любителей гончих произошло заметное улучшение и совершенствование пород как в экстерьерном, так и в полевом отношении. </w:t>
      </w:r>
      <w:r w:rsidR="00F333FD" w:rsidRPr="00220DE1">
        <w:rPr>
          <w:szCs w:val="24"/>
          <w:shd w:val="clear" w:color="auto" w:fill="FFFFFF"/>
        </w:rPr>
        <w:t xml:space="preserve">Нижегородские </w:t>
      </w:r>
      <w:proofErr w:type="spellStart"/>
      <w:r w:rsidR="00F333FD" w:rsidRPr="00220DE1">
        <w:rPr>
          <w:szCs w:val="24"/>
          <w:shd w:val="clear" w:color="auto" w:fill="FFFFFF"/>
        </w:rPr>
        <w:t>гончатники</w:t>
      </w:r>
      <w:proofErr w:type="spellEnd"/>
      <w:r w:rsidR="00F333FD" w:rsidRPr="00220DE1">
        <w:rPr>
          <w:szCs w:val="24"/>
          <w:shd w:val="clear" w:color="auto" w:fill="FFFFFF"/>
        </w:rPr>
        <w:t xml:space="preserve"> </w:t>
      </w:r>
      <w:r w:rsidR="001C19DA" w:rsidRPr="00220DE1">
        <w:rPr>
          <w:szCs w:val="24"/>
          <w:shd w:val="clear" w:color="auto" w:fill="FFFFFF"/>
        </w:rPr>
        <w:t xml:space="preserve">в этих процессах </w:t>
      </w:r>
      <w:r w:rsidR="00F333FD" w:rsidRPr="00220DE1">
        <w:rPr>
          <w:szCs w:val="24"/>
          <w:shd w:val="clear" w:color="auto" w:fill="FFFFFF"/>
        </w:rPr>
        <w:t>сыграли значительную роль. В начале 20-х годов прош</w:t>
      </w:r>
      <w:r w:rsidR="00DD6C00" w:rsidRPr="00220DE1">
        <w:rPr>
          <w:szCs w:val="24"/>
          <w:shd w:val="clear" w:color="auto" w:fill="FFFFFF"/>
        </w:rPr>
        <w:t>лого</w:t>
      </w:r>
      <w:r w:rsidR="00F333FD" w:rsidRPr="00220DE1">
        <w:rPr>
          <w:szCs w:val="24"/>
          <w:shd w:val="clear" w:color="auto" w:fill="FFFFFF"/>
        </w:rPr>
        <w:t xml:space="preserve"> столетия Нижний </w:t>
      </w:r>
      <w:r w:rsidR="004A638B" w:rsidRPr="00220DE1">
        <w:rPr>
          <w:szCs w:val="24"/>
          <w:shd w:val="clear" w:color="auto" w:fill="FFFFFF"/>
        </w:rPr>
        <w:t xml:space="preserve">Новгород </w:t>
      </w:r>
      <w:r w:rsidR="00F333FD" w:rsidRPr="00220DE1">
        <w:rPr>
          <w:szCs w:val="24"/>
          <w:shd w:val="clear" w:color="auto" w:fill="FFFFFF"/>
        </w:rPr>
        <w:t>становится 2-м кинологическим центром охотничьего собаководства после Москвы. Не смотря на жесточайшую разруху и голод в стране, по инициативе председателя «Нижегородского отдела кровного собаководства» В.П.</w:t>
      </w:r>
      <w:r w:rsidR="00C93417" w:rsidRPr="00220DE1">
        <w:rPr>
          <w:szCs w:val="24"/>
          <w:shd w:val="clear" w:color="auto" w:fill="FFFFFF"/>
        </w:rPr>
        <w:t xml:space="preserve"> </w:t>
      </w:r>
      <w:r w:rsidR="00F333FD" w:rsidRPr="00220DE1">
        <w:rPr>
          <w:szCs w:val="24"/>
          <w:shd w:val="clear" w:color="auto" w:fill="FFFFFF"/>
        </w:rPr>
        <w:t>Рождественского 31 августа и 1 сентября 1921года была проведена первая, как оказалось, в послереволюционной России выставка охотничьих собак. На этой выставке были представлены для экспертизы 18 гончих, которых судья Н.П.</w:t>
      </w:r>
      <w:r w:rsidR="00C93417" w:rsidRPr="00220DE1">
        <w:rPr>
          <w:szCs w:val="24"/>
          <w:shd w:val="clear" w:color="auto" w:fill="FFFFFF"/>
        </w:rPr>
        <w:t xml:space="preserve"> </w:t>
      </w:r>
      <w:r w:rsidR="00F333FD" w:rsidRPr="00220DE1">
        <w:rPr>
          <w:szCs w:val="24"/>
          <w:shd w:val="clear" w:color="auto" w:fill="FFFFFF"/>
        </w:rPr>
        <w:t>Пахомов разбил на три группы: 1) гончие восточные; 2) англо-русские; 3) польские и их помеси. То, что он увидел на выставке внушило в него уверенность и вселило надежду, что не поздно ещё попытаться восстановить погибающую породу восточной гончей. Свои мысли он изложил в отчёте выставки. Нижегородский «Отдел гончих» Пахомов признал исключительным для того времени и по многочисленности</w:t>
      </w:r>
      <w:r w:rsidR="00314BF8" w:rsidRPr="00220DE1">
        <w:rPr>
          <w:szCs w:val="24"/>
          <w:shd w:val="clear" w:color="auto" w:fill="FFFFFF"/>
        </w:rPr>
        <w:t>,</w:t>
      </w:r>
      <w:r w:rsidR="00F333FD" w:rsidRPr="00220DE1">
        <w:rPr>
          <w:szCs w:val="24"/>
          <w:shd w:val="clear" w:color="auto" w:fill="FFFFFF"/>
        </w:rPr>
        <w:t xml:space="preserve"> и по своему уровню.</w:t>
      </w:r>
      <w:r w:rsidR="003F2B02" w:rsidRPr="00220DE1">
        <w:rPr>
          <w:szCs w:val="24"/>
          <w:shd w:val="clear" w:color="auto" w:fill="FFFFFF"/>
        </w:rPr>
        <w:t xml:space="preserve"> В 1924 году 4-я Нижегородская выставка была обозначена, как 1-я Поволжская. </w:t>
      </w:r>
      <w:r w:rsidR="00DD6C00" w:rsidRPr="00220DE1">
        <w:rPr>
          <w:szCs w:val="24"/>
          <w:shd w:val="clear" w:color="auto" w:fill="FFFFFF"/>
        </w:rPr>
        <w:t xml:space="preserve">Как </w:t>
      </w:r>
      <w:r w:rsidR="003F2B02" w:rsidRPr="00220DE1">
        <w:rPr>
          <w:szCs w:val="24"/>
          <w:shd w:val="clear" w:color="auto" w:fill="FFFFFF"/>
        </w:rPr>
        <w:t xml:space="preserve">Н. П. Пахомов, так и М. И. Алексеев судили на Нижегородских выставках в 20-е годы </w:t>
      </w:r>
      <w:r w:rsidR="00F43F3B" w:rsidRPr="00220DE1">
        <w:rPr>
          <w:szCs w:val="24"/>
          <w:shd w:val="clear" w:color="auto" w:fill="FFFFFF"/>
        </w:rPr>
        <w:t>«</w:t>
      </w:r>
      <w:r w:rsidR="003F2B02" w:rsidRPr="00220DE1">
        <w:rPr>
          <w:szCs w:val="24"/>
          <w:shd w:val="clear" w:color="auto" w:fill="FFFFFF"/>
        </w:rPr>
        <w:t xml:space="preserve"> золотой фонд породы русской гончей: Плакуна И. А. Новикова, </w:t>
      </w:r>
      <w:proofErr w:type="spellStart"/>
      <w:r w:rsidR="003F2B02" w:rsidRPr="00220DE1">
        <w:rPr>
          <w:szCs w:val="24"/>
          <w:shd w:val="clear" w:color="auto" w:fill="FFFFFF"/>
        </w:rPr>
        <w:t>Заграя</w:t>
      </w:r>
      <w:proofErr w:type="spellEnd"/>
      <w:r w:rsidR="003F2B02" w:rsidRPr="00220DE1">
        <w:rPr>
          <w:szCs w:val="24"/>
          <w:shd w:val="clear" w:color="auto" w:fill="FFFFFF"/>
        </w:rPr>
        <w:t xml:space="preserve"> и Бушуя братьев Рассадиных, Набата А. Ф. Ильина, Говора Нижегородского Отдела кровного собаководства, </w:t>
      </w:r>
      <w:proofErr w:type="spellStart"/>
      <w:r w:rsidR="003F2B02" w:rsidRPr="00220DE1">
        <w:rPr>
          <w:szCs w:val="24"/>
          <w:shd w:val="clear" w:color="auto" w:fill="FFFFFF"/>
        </w:rPr>
        <w:t>Трунилу</w:t>
      </w:r>
      <w:proofErr w:type="spellEnd"/>
      <w:r w:rsidR="003F2B02" w:rsidRPr="00220DE1">
        <w:rPr>
          <w:szCs w:val="24"/>
          <w:shd w:val="clear" w:color="auto" w:fill="FFFFFF"/>
        </w:rPr>
        <w:t xml:space="preserve"> К. А. Орлова, Волну Н. П. </w:t>
      </w:r>
      <w:proofErr w:type="spellStart"/>
      <w:r w:rsidR="003F2B02" w:rsidRPr="00220DE1">
        <w:rPr>
          <w:szCs w:val="24"/>
          <w:shd w:val="clear" w:color="auto" w:fill="FFFFFF"/>
        </w:rPr>
        <w:t>Миронычева</w:t>
      </w:r>
      <w:proofErr w:type="spellEnd"/>
      <w:r w:rsidR="003F2B02" w:rsidRPr="00220DE1">
        <w:rPr>
          <w:szCs w:val="24"/>
          <w:shd w:val="clear" w:color="auto" w:fill="FFFFFF"/>
        </w:rPr>
        <w:t xml:space="preserve">, </w:t>
      </w:r>
      <w:proofErr w:type="spellStart"/>
      <w:r w:rsidR="003F2B02" w:rsidRPr="00220DE1">
        <w:rPr>
          <w:szCs w:val="24"/>
          <w:shd w:val="clear" w:color="auto" w:fill="FFFFFF"/>
        </w:rPr>
        <w:t>Тревожку</w:t>
      </w:r>
      <w:proofErr w:type="spellEnd"/>
      <w:r w:rsidR="003F2B02" w:rsidRPr="00220DE1">
        <w:rPr>
          <w:szCs w:val="24"/>
          <w:shd w:val="clear" w:color="auto" w:fill="FFFFFF"/>
        </w:rPr>
        <w:t xml:space="preserve"> Б. Г. Колосовского, Зорьку и Тревогу А. Ф. Ильина, Вьюгу и Юльку братьев Рассадиных, Тревогу Нижегородского ВПСО, Флейту В. П. Рождественского</w:t>
      </w:r>
      <w:r w:rsidR="00F43F3B" w:rsidRPr="00220DE1">
        <w:rPr>
          <w:szCs w:val="24"/>
          <w:shd w:val="clear" w:color="auto" w:fill="FFFFFF"/>
        </w:rPr>
        <w:t>»-</w:t>
      </w:r>
      <w:proofErr w:type="spellStart"/>
      <w:r w:rsidR="00F43F3B" w:rsidRPr="00220DE1">
        <w:rPr>
          <w:szCs w:val="24"/>
          <w:shd w:val="clear" w:color="auto" w:fill="FFFFFF"/>
        </w:rPr>
        <w:t>авт.Р.И.Шиян</w:t>
      </w:r>
      <w:proofErr w:type="spellEnd"/>
      <w:r w:rsidR="00F43F3B" w:rsidRPr="00220DE1">
        <w:rPr>
          <w:szCs w:val="24"/>
          <w:shd w:val="clear" w:color="auto" w:fill="FFFFFF"/>
        </w:rPr>
        <w:t>.</w:t>
      </w:r>
      <w:r w:rsidR="003F2B02" w:rsidRPr="00220DE1">
        <w:rPr>
          <w:szCs w:val="24"/>
          <w:shd w:val="clear" w:color="auto" w:fill="FFFFFF"/>
        </w:rPr>
        <w:t>.</w:t>
      </w:r>
      <w:r w:rsidR="004A4DA9" w:rsidRPr="00220DE1">
        <w:rPr>
          <w:szCs w:val="24"/>
        </w:rPr>
        <w:t xml:space="preserve"> </w:t>
      </w:r>
      <w:r w:rsidR="004A4DA9" w:rsidRPr="00220DE1">
        <w:rPr>
          <w:szCs w:val="24"/>
          <w:shd w:val="clear" w:color="auto" w:fill="FFFFFF"/>
        </w:rPr>
        <w:t xml:space="preserve">На выставках </w:t>
      </w:r>
      <w:proofErr w:type="spellStart"/>
      <w:r w:rsidR="004A4DA9" w:rsidRPr="00220DE1">
        <w:rPr>
          <w:szCs w:val="24"/>
          <w:shd w:val="clear" w:color="auto" w:fill="FFFFFF"/>
        </w:rPr>
        <w:t>Все</w:t>
      </w:r>
      <w:r w:rsidR="00C95565" w:rsidRPr="00220DE1">
        <w:rPr>
          <w:szCs w:val="24"/>
          <w:shd w:val="clear" w:color="auto" w:fill="FFFFFF"/>
        </w:rPr>
        <w:t>к</w:t>
      </w:r>
      <w:r w:rsidR="004A4DA9" w:rsidRPr="00220DE1">
        <w:rPr>
          <w:szCs w:val="24"/>
          <w:shd w:val="clear" w:color="auto" w:fill="FFFFFF"/>
        </w:rPr>
        <w:t>охотсоюза</w:t>
      </w:r>
      <w:proofErr w:type="spellEnd"/>
      <w:r w:rsidR="004A4DA9" w:rsidRPr="00220DE1">
        <w:rPr>
          <w:szCs w:val="24"/>
          <w:shd w:val="clear" w:color="auto" w:fill="FFFFFF"/>
        </w:rPr>
        <w:t xml:space="preserve"> с 1924 по 1929 год выставлялось в среднем от 30 до 50 собак, представлявших в основном лучших производителей породы.</w:t>
      </w:r>
      <w:r w:rsidR="001968DE" w:rsidRPr="00220DE1">
        <w:rPr>
          <w:szCs w:val="24"/>
          <w:shd w:val="clear" w:color="auto" w:fill="FFFFFF"/>
        </w:rPr>
        <w:t xml:space="preserve"> </w:t>
      </w:r>
      <w:r w:rsidR="00F333FD" w:rsidRPr="00220DE1">
        <w:rPr>
          <w:szCs w:val="24"/>
          <w:shd w:val="clear" w:color="auto" w:fill="FFFFFF"/>
        </w:rPr>
        <w:t xml:space="preserve">В эти годы на земле Нижегородской основным заводчиком русских гончих становится молодой Алексей Фёдорович Ильин. Он обратил на себя с гончими внимание на выставках </w:t>
      </w:r>
      <w:r w:rsidR="005672D6" w:rsidRPr="00220DE1">
        <w:rPr>
          <w:szCs w:val="24"/>
          <w:shd w:val="clear" w:color="auto" w:fill="FFFFFF"/>
        </w:rPr>
        <w:t>с</w:t>
      </w:r>
      <w:r w:rsidR="00F333FD" w:rsidRPr="00220DE1">
        <w:rPr>
          <w:szCs w:val="24"/>
          <w:shd w:val="clear" w:color="auto" w:fill="FFFFFF"/>
        </w:rPr>
        <w:t xml:space="preserve"> 1923г и в Москве в 1928г. В.И.</w:t>
      </w:r>
      <w:r w:rsidR="00C93417" w:rsidRPr="00220DE1">
        <w:rPr>
          <w:szCs w:val="24"/>
          <w:shd w:val="clear" w:color="auto" w:fill="FFFFFF"/>
        </w:rPr>
        <w:t xml:space="preserve"> </w:t>
      </w:r>
      <w:r w:rsidR="00F333FD" w:rsidRPr="00220DE1">
        <w:rPr>
          <w:szCs w:val="24"/>
          <w:shd w:val="clear" w:color="auto" w:fill="FFFFFF"/>
        </w:rPr>
        <w:t>Казанский написал: «Гончие А.Ф.</w:t>
      </w:r>
      <w:r w:rsidR="00C93417" w:rsidRPr="00220DE1">
        <w:rPr>
          <w:szCs w:val="24"/>
          <w:shd w:val="clear" w:color="auto" w:fill="FFFFFF"/>
        </w:rPr>
        <w:t xml:space="preserve"> </w:t>
      </w:r>
      <w:r w:rsidR="00F333FD" w:rsidRPr="00220DE1">
        <w:rPr>
          <w:szCs w:val="24"/>
          <w:shd w:val="clear" w:color="auto" w:fill="FFFFFF"/>
        </w:rPr>
        <w:t>Ильина</w:t>
      </w:r>
      <w:r w:rsidR="00F333FD" w:rsidRPr="00F333FD">
        <w:rPr>
          <w:sz w:val="22"/>
          <w:shd w:val="clear" w:color="auto" w:fill="FFFFFF"/>
        </w:rPr>
        <w:t xml:space="preserve"> </w:t>
      </w:r>
      <w:r w:rsidR="00F333FD" w:rsidRPr="00220DE1">
        <w:rPr>
          <w:szCs w:val="24"/>
          <w:shd w:val="clear" w:color="auto" w:fill="FFFFFF"/>
        </w:rPr>
        <w:t>с отличным экстерьером и рабочими качествами послужили ценным племенным материалом не только в Нижнем, но и в других областях, в том числе и Москве». Развитие Горьковских гончих в 20-е, 30-е и 40-е годы проходит под влиянием «Ильинских» собак</w:t>
      </w:r>
      <w:r w:rsidR="00F43F3B" w:rsidRPr="00220DE1">
        <w:rPr>
          <w:szCs w:val="24"/>
          <w:shd w:val="clear" w:color="auto" w:fill="FFFFFF"/>
        </w:rPr>
        <w:t xml:space="preserve"> - Колдун II, Набат II, Зорька и особо выделявшийся ч. Будило 6355рг.</w:t>
      </w:r>
      <w:r w:rsidR="00F333FD" w:rsidRPr="00220DE1">
        <w:rPr>
          <w:szCs w:val="24"/>
          <w:shd w:val="clear" w:color="auto" w:fill="FFFFFF"/>
        </w:rPr>
        <w:t xml:space="preserve"> Его </w:t>
      </w:r>
      <w:r w:rsidR="000B5C01" w:rsidRPr="00220DE1">
        <w:rPr>
          <w:szCs w:val="24"/>
          <w:shd w:val="clear" w:color="auto" w:fill="FFFFFF"/>
        </w:rPr>
        <w:t>собаки</w:t>
      </w:r>
      <w:r w:rsidR="00F333FD" w:rsidRPr="00220DE1">
        <w:rPr>
          <w:szCs w:val="24"/>
          <w:shd w:val="clear" w:color="auto" w:fill="FFFFFF"/>
        </w:rPr>
        <w:t xml:space="preserve"> происходили от Алексеевских гончих.</w:t>
      </w:r>
      <w:r w:rsidR="00311A6A" w:rsidRPr="00220DE1">
        <w:rPr>
          <w:szCs w:val="24"/>
          <w:shd w:val="clear" w:color="auto" w:fill="FFFFFF"/>
        </w:rPr>
        <w:t xml:space="preserve"> Внесу ясность по названию и переименованию</w:t>
      </w:r>
      <w:r w:rsidR="00F43F3B" w:rsidRPr="00220DE1">
        <w:rPr>
          <w:szCs w:val="24"/>
          <w:shd w:val="clear" w:color="auto" w:fill="FFFFFF"/>
        </w:rPr>
        <w:t xml:space="preserve"> Нижнего Новгорода в </w:t>
      </w:r>
      <w:proofErr w:type="spellStart"/>
      <w:r w:rsidR="00F43F3B" w:rsidRPr="00220DE1">
        <w:rPr>
          <w:szCs w:val="24"/>
          <w:shd w:val="clear" w:color="auto" w:fill="FFFFFF"/>
        </w:rPr>
        <w:t>г.Горький</w:t>
      </w:r>
      <w:proofErr w:type="spellEnd"/>
      <w:r w:rsidR="00311A6A" w:rsidRPr="00220DE1">
        <w:rPr>
          <w:szCs w:val="24"/>
          <w:shd w:val="clear" w:color="auto" w:fill="FFFFFF"/>
        </w:rPr>
        <w:t xml:space="preserve"> </w:t>
      </w:r>
      <w:r w:rsidR="00F43F3B" w:rsidRPr="00220DE1">
        <w:rPr>
          <w:szCs w:val="24"/>
          <w:shd w:val="clear" w:color="auto" w:fill="FFFFFF"/>
        </w:rPr>
        <w:t xml:space="preserve">- </w:t>
      </w:r>
      <w:r w:rsidR="00311A6A" w:rsidRPr="00220DE1">
        <w:rPr>
          <w:szCs w:val="24"/>
          <w:shd w:val="clear" w:color="auto" w:fill="FFFFFF"/>
        </w:rPr>
        <w:t>7 октября 1932 года, и только 22 октября 1990 года городу вернули историческое название Нижний Новгород, отсюда и принадлежность собак по</w:t>
      </w:r>
      <w:r w:rsidR="004A638B" w:rsidRPr="00220DE1">
        <w:rPr>
          <w:szCs w:val="24"/>
          <w:shd w:val="clear" w:color="auto" w:fill="FFFFFF"/>
        </w:rPr>
        <w:t>-</w:t>
      </w:r>
      <w:r w:rsidR="00311A6A" w:rsidRPr="00220DE1">
        <w:rPr>
          <w:szCs w:val="24"/>
          <w:shd w:val="clear" w:color="auto" w:fill="FFFFFF"/>
        </w:rPr>
        <w:t>разному звучит – Нижегородские или Горьковские.</w:t>
      </w:r>
      <w:r w:rsidR="00F333FD" w:rsidRPr="00220DE1">
        <w:rPr>
          <w:szCs w:val="24"/>
          <w:shd w:val="clear" w:color="auto" w:fill="FFFFFF"/>
        </w:rPr>
        <w:t xml:space="preserve">                                                                                 </w:t>
      </w:r>
      <w:r w:rsidR="004A4DA9" w:rsidRPr="00220DE1">
        <w:rPr>
          <w:szCs w:val="24"/>
          <w:shd w:val="clear" w:color="auto" w:fill="FFFFFF"/>
        </w:rPr>
        <w:t xml:space="preserve">           </w:t>
      </w:r>
    </w:p>
    <w:p w14:paraId="226716E0" w14:textId="77777777" w:rsidR="00220DE1" w:rsidRDefault="00C51A61" w:rsidP="005672D6">
      <w:pPr>
        <w:spacing w:after="0" w:line="240" w:lineRule="auto"/>
        <w:ind w:left="-855" w:firstLine="285"/>
        <w:rPr>
          <w:szCs w:val="24"/>
          <w:shd w:val="clear" w:color="auto" w:fill="FFFFFF"/>
        </w:rPr>
      </w:pPr>
      <w:r w:rsidRPr="00220DE1">
        <w:rPr>
          <w:szCs w:val="24"/>
        </w:rPr>
        <w:t>В 1976 г. известные специалисты по русским гончим Б. В, Дмитриев и Б. Н. Арманд опубликовали материалы, освещающие историю становления породы русской гончей, и выделили основные кровные линии этих собак.</w:t>
      </w:r>
      <w:r w:rsidR="00983C85" w:rsidRPr="00220DE1">
        <w:rPr>
          <w:szCs w:val="24"/>
          <w:shd w:val="clear" w:color="auto" w:fill="FFFFFF"/>
        </w:rPr>
        <w:t xml:space="preserve"> </w:t>
      </w:r>
      <w:r w:rsidR="00105794" w:rsidRPr="00220DE1">
        <w:rPr>
          <w:szCs w:val="24"/>
          <w:shd w:val="clear" w:color="auto" w:fill="FFFFFF"/>
        </w:rPr>
        <w:t xml:space="preserve">Опираясь на эту работу, </w:t>
      </w:r>
      <w:proofErr w:type="spellStart"/>
      <w:r w:rsidR="004A4DA9" w:rsidRPr="00220DE1">
        <w:rPr>
          <w:szCs w:val="24"/>
          <w:shd w:val="clear" w:color="auto" w:fill="FFFFFF"/>
        </w:rPr>
        <w:t>В.Поповым</w:t>
      </w:r>
      <w:proofErr w:type="spellEnd"/>
      <w:r w:rsidR="004A4DA9" w:rsidRPr="00220DE1">
        <w:rPr>
          <w:szCs w:val="24"/>
          <w:shd w:val="clear" w:color="auto" w:fill="FFFFFF"/>
        </w:rPr>
        <w:t xml:space="preserve"> </w:t>
      </w:r>
      <w:r w:rsidR="005672D6" w:rsidRPr="00220DE1">
        <w:rPr>
          <w:szCs w:val="24"/>
          <w:shd w:val="clear" w:color="auto" w:fill="FFFFFF"/>
        </w:rPr>
        <w:t xml:space="preserve">1979г - </w:t>
      </w:r>
      <w:r w:rsidR="004A4DA9" w:rsidRPr="00220DE1">
        <w:rPr>
          <w:szCs w:val="24"/>
          <w:shd w:val="clear" w:color="auto" w:fill="FFFFFF"/>
        </w:rPr>
        <w:t xml:space="preserve">1980г был проведён </w:t>
      </w:r>
      <w:r w:rsidR="00105794" w:rsidRPr="00220DE1">
        <w:rPr>
          <w:szCs w:val="24"/>
          <w:shd w:val="clear" w:color="auto" w:fill="FFFFFF"/>
        </w:rPr>
        <w:t>частичный генеалогический анализ породы русской гончей по мужским кровным линиям</w:t>
      </w:r>
      <w:r w:rsidR="004A4DA9" w:rsidRPr="00220DE1">
        <w:rPr>
          <w:szCs w:val="24"/>
          <w:shd w:val="clear" w:color="auto" w:fill="FFFFFF"/>
        </w:rPr>
        <w:t xml:space="preserve">. </w:t>
      </w:r>
      <w:r w:rsidR="005672D6" w:rsidRPr="00220DE1">
        <w:rPr>
          <w:szCs w:val="24"/>
          <w:shd w:val="clear" w:color="auto" w:fill="FFFFFF"/>
        </w:rPr>
        <w:t>Он попытался</w:t>
      </w:r>
      <w:r w:rsidR="004A4DA9" w:rsidRPr="00220DE1">
        <w:rPr>
          <w:szCs w:val="24"/>
          <w:shd w:val="clear" w:color="auto" w:fill="FFFFFF"/>
        </w:rPr>
        <w:t xml:space="preserve"> </w:t>
      </w:r>
      <w:r w:rsidR="00105794" w:rsidRPr="00220DE1">
        <w:rPr>
          <w:szCs w:val="24"/>
          <w:shd w:val="clear" w:color="auto" w:fill="FFFFFF"/>
        </w:rPr>
        <w:t xml:space="preserve">выявить </w:t>
      </w:r>
      <w:r w:rsidR="005672D6" w:rsidRPr="00220DE1">
        <w:rPr>
          <w:szCs w:val="24"/>
          <w:shd w:val="clear" w:color="auto" w:fill="FFFFFF"/>
        </w:rPr>
        <w:t>«</w:t>
      </w:r>
      <w:r w:rsidR="00105794" w:rsidRPr="00220DE1">
        <w:rPr>
          <w:szCs w:val="24"/>
          <w:shd w:val="clear" w:color="auto" w:fill="FFFFFF"/>
        </w:rPr>
        <w:t>причины интенсивной консолидации в типах, возможные отрицательные последствия этого явления, а также уяснить характер наследования рабочих качеств в породе.</w:t>
      </w:r>
      <w:r w:rsidR="005672D6" w:rsidRPr="00220DE1">
        <w:rPr>
          <w:szCs w:val="24"/>
          <w:shd w:val="clear" w:color="auto" w:fill="FFFFFF"/>
        </w:rPr>
        <w:t xml:space="preserve"> </w:t>
      </w:r>
      <w:r w:rsidR="00105794" w:rsidRPr="00220DE1">
        <w:rPr>
          <w:szCs w:val="24"/>
          <w:shd w:val="clear" w:color="auto" w:fill="FFFFFF"/>
        </w:rPr>
        <w:t xml:space="preserve">В основу анализа были положены родословные записи во Всесоюзной </w:t>
      </w:r>
      <w:proofErr w:type="spellStart"/>
      <w:r w:rsidR="00105794" w:rsidRPr="00220DE1">
        <w:rPr>
          <w:szCs w:val="24"/>
          <w:shd w:val="clear" w:color="auto" w:fill="FFFFFF"/>
        </w:rPr>
        <w:t>родословно</w:t>
      </w:r>
      <w:proofErr w:type="spellEnd"/>
      <w:r w:rsidR="00105794" w:rsidRPr="00220DE1">
        <w:rPr>
          <w:szCs w:val="24"/>
          <w:shd w:val="clear" w:color="auto" w:fill="FFFFFF"/>
        </w:rPr>
        <w:t>-племенной книге (ВРКОС) с № 1/ по № 811 /</w:t>
      </w:r>
      <w:proofErr w:type="spellStart"/>
      <w:r w:rsidR="00105794" w:rsidRPr="00220DE1">
        <w:rPr>
          <w:szCs w:val="24"/>
          <w:shd w:val="clear" w:color="auto" w:fill="FFFFFF"/>
        </w:rPr>
        <w:t>рг</w:t>
      </w:r>
      <w:proofErr w:type="spellEnd"/>
      <w:r w:rsidR="00105794" w:rsidRPr="00220DE1">
        <w:rPr>
          <w:szCs w:val="24"/>
          <w:shd w:val="clear" w:color="auto" w:fill="FFFFFF"/>
        </w:rPr>
        <w:t xml:space="preserve"> и родословные записи во Всероссийской РКОС с </w:t>
      </w:r>
      <w:r w:rsidR="004A4DA9" w:rsidRPr="00220DE1">
        <w:rPr>
          <w:szCs w:val="24"/>
          <w:shd w:val="clear" w:color="auto" w:fill="FFFFFF"/>
        </w:rPr>
        <w:t>№</w:t>
      </w:r>
      <w:r w:rsidR="00105794" w:rsidRPr="00220DE1">
        <w:rPr>
          <w:szCs w:val="24"/>
          <w:shd w:val="clear" w:color="auto" w:fill="FFFFFF"/>
        </w:rPr>
        <w:t xml:space="preserve"> 100/</w:t>
      </w:r>
      <w:proofErr w:type="spellStart"/>
      <w:r w:rsidR="00105794" w:rsidRPr="00220DE1">
        <w:rPr>
          <w:szCs w:val="24"/>
          <w:shd w:val="clear" w:color="auto" w:fill="FFFFFF"/>
        </w:rPr>
        <w:t>рг</w:t>
      </w:r>
      <w:proofErr w:type="spellEnd"/>
      <w:r w:rsidR="00105794" w:rsidRPr="00220DE1">
        <w:rPr>
          <w:szCs w:val="24"/>
          <w:shd w:val="clear" w:color="auto" w:fill="FFFFFF"/>
        </w:rPr>
        <w:t xml:space="preserve"> по № </w:t>
      </w:r>
      <w:r w:rsidR="00105794" w:rsidRPr="00220DE1">
        <w:rPr>
          <w:szCs w:val="24"/>
          <w:shd w:val="clear" w:color="auto" w:fill="FFFFFF"/>
        </w:rPr>
        <w:lastRenderedPageBreak/>
        <w:t>2496/</w:t>
      </w:r>
      <w:proofErr w:type="spellStart"/>
      <w:r w:rsidR="00105794" w:rsidRPr="00220DE1">
        <w:rPr>
          <w:szCs w:val="24"/>
          <w:shd w:val="clear" w:color="auto" w:fill="FFFFFF"/>
        </w:rPr>
        <w:t>рг</w:t>
      </w:r>
      <w:proofErr w:type="spellEnd"/>
      <w:r w:rsidR="00105794" w:rsidRPr="00220DE1">
        <w:rPr>
          <w:szCs w:val="24"/>
          <w:shd w:val="clear" w:color="auto" w:fill="FFFFFF"/>
        </w:rPr>
        <w:t xml:space="preserve">, по которым удалось установить следующее. Все записанные во Всесоюзную РКОС русские гончие происходят от 97 </w:t>
      </w:r>
      <w:proofErr w:type="spellStart"/>
      <w:r w:rsidR="00105794" w:rsidRPr="00220DE1">
        <w:rPr>
          <w:szCs w:val="24"/>
          <w:shd w:val="clear" w:color="auto" w:fill="FFFFFF"/>
        </w:rPr>
        <w:t>выжлецов</w:t>
      </w:r>
      <w:proofErr w:type="spellEnd"/>
      <w:r w:rsidR="00105794" w:rsidRPr="00220DE1">
        <w:rPr>
          <w:szCs w:val="24"/>
          <w:shd w:val="clear" w:color="auto" w:fill="FFFFFF"/>
        </w:rPr>
        <w:t xml:space="preserve">, в разные годы вошедших в породу. В это число входят собаки из стай Н. П. </w:t>
      </w:r>
      <w:proofErr w:type="spellStart"/>
      <w:r w:rsidR="00105794" w:rsidRPr="00220DE1">
        <w:rPr>
          <w:szCs w:val="24"/>
          <w:shd w:val="clear" w:color="auto" w:fill="FFFFFF"/>
        </w:rPr>
        <w:t>Кишенского</w:t>
      </w:r>
      <w:proofErr w:type="spellEnd"/>
      <w:r w:rsidR="00105794" w:rsidRPr="00220DE1">
        <w:rPr>
          <w:szCs w:val="24"/>
          <w:shd w:val="clear" w:color="auto" w:fill="FFFFFF"/>
        </w:rPr>
        <w:t xml:space="preserve">, М. И. Алексеева, И. Н. </w:t>
      </w:r>
      <w:proofErr w:type="spellStart"/>
      <w:r w:rsidR="00105794" w:rsidRPr="00220DE1">
        <w:rPr>
          <w:szCs w:val="24"/>
          <w:shd w:val="clear" w:color="auto" w:fill="FFFFFF"/>
        </w:rPr>
        <w:t>Комынина</w:t>
      </w:r>
      <w:proofErr w:type="spellEnd"/>
      <w:r w:rsidR="00105794" w:rsidRPr="00220DE1">
        <w:rPr>
          <w:szCs w:val="24"/>
          <w:shd w:val="clear" w:color="auto" w:fill="FFFFFF"/>
        </w:rPr>
        <w:t>, Л. В. Живаго и Гатчинской</w:t>
      </w:r>
      <w:r w:rsidR="004A638B" w:rsidRPr="00220DE1">
        <w:rPr>
          <w:szCs w:val="24"/>
          <w:shd w:val="clear" w:color="auto" w:fill="FFFFFF"/>
        </w:rPr>
        <w:t xml:space="preserve"> стаи</w:t>
      </w:r>
      <w:r w:rsidR="00105794" w:rsidRPr="00220DE1">
        <w:rPr>
          <w:szCs w:val="24"/>
          <w:shd w:val="clear" w:color="auto" w:fill="FFFFFF"/>
        </w:rPr>
        <w:t>, вместе с тем среди них были и собаки, происхождение которых осталось невыясненным (у 47 собак</w:t>
      </w:r>
      <w:r w:rsidR="00105794" w:rsidRPr="00105794">
        <w:rPr>
          <w:sz w:val="22"/>
          <w:shd w:val="clear" w:color="auto" w:fill="FFFFFF"/>
        </w:rPr>
        <w:t xml:space="preserve"> </w:t>
      </w:r>
      <w:r w:rsidR="00105794" w:rsidRPr="00220DE1">
        <w:rPr>
          <w:szCs w:val="24"/>
          <w:shd w:val="clear" w:color="auto" w:fill="FFFFFF"/>
        </w:rPr>
        <w:t xml:space="preserve">указано, что происхождение неизвестно). Только три выжлеца: Орган II 1284 Л. </w:t>
      </w:r>
      <w:proofErr w:type="gramStart"/>
      <w:r w:rsidR="00105794" w:rsidRPr="00220DE1">
        <w:rPr>
          <w:szCs w:val="24"/>
          <w:shd w:val="clear" w:color="auto" w:fill="FFFFFF"/>
        </w:rPr>
        <w:t>В..</w:t>
      </w:r>
      <w:proofErr w:type="gramEnd"/>
      <w:r w:rsidR="00105794" w:rsidRPr="00220DE1">
        <w:rPr>
          <w:szCs w:val="24"/>
          <w:shd w:val="clear" w:color="auto" w:fill="FFFFFF"/>
        </w:rPr>
        <w:t xml:space="preserve"> Живаго, Зажигай М. И. Алексеева и Колдун I </w:t>
      </w:r>
      <w:proofErr w:type="spellStart"/>
      <w:r w:rsidR="00105794" w:rsidRPr="00220DE1">
        <w:rPr>
          <w:szCs w:val="24"/>
          <w:shd w:val="clear" w:color="auto" w:fill="FFFFFF"/>
        </w:rPr>
        <w:t>Аббея</w:t>
      </w:r>
      <w:proofErr w:type="spellEnd"/>
      <w:r w:rsidR="00105794" w:rsidRPr="00220DE1">
        <w:rPr>
          <w:szCs w:val="24"/>
          <w:shd w:val="clear" w:color="auto" w:fill="FFFFFF"/>
        </w:rPr>
        <w:t xml:space="preserve"> через своих потомк</w:t>
      </w:r>
      <w:r w:rsidR="004A4DA9" w:rsidRPr="00220DE1">
        <w:rPr>
          <w:szCs w:val="24"/>
          <w:shd w:val="clear" w:color="auto" w:fill="FFFFFF"/>
        </w:rPr>
        <w:t>ов -</w:t>
      </w:r>
      <w:r w:rsidR="00105794" w:rsidRPr="00220DE1">
        <w:rPr>
          <w:szCs w:val="24"/>
          <w:shd w:val="clear" w:color="auto" w:fill="FFFFFF"/>
        </w:rPr>
        <w:t xml:space="preserve"> </w:t>
      </w:r>
      <w:proofErr w:type="spellStart"/>
      <w:r w:rsidR="00105794" w:rsidRPr="00220DE1">
        <w:rPr>
          <w:b/>
          <w:bCs/>
          <w:szCs w:val="24"/>
          <w:shd w:val="clear" w:color="auto" w:fill="FFFFFF"/>
        </w:rPr>
        <w:t>Рыдалу</w:t>
      </w:r>
      <w:proofErr w:type="spellEnd"/>
      <w:r w:rsidR="00105794" w:rsidRPr="00220DE1">
        <w:rPr>
          <w:b/>
          <w:bCs/>
          <w:szCs w:val="24"/>
          <w:shd w:val="clear" w:color="auto" w:fill="FFFFFF"/>
        </w:rPr>
        <w:t xml:space="preserve"> А. А. Лебедева, Трубача 111 </w:t>
      </w:r>
      <w:r w:rsidR="00105794" w:rsidRPr="00220DE1">
        <w:rPr>
          <w:szCs w:val="24"/>
          <w:shd w:val="clear" w:color="auto" w:fill="FFFFFF"/>
        </w:rPr>
        <w:t>Переяславского</w:t>
      </w:r>
      <w:r w:rsidR="00105794" w:rsidRPr="00220DE1">
        <w:rPr>
          <w:b/>
          <w:bCs/>
          <w:szCs w:val="24"/>
          <w:shd w:val="clear" w:color="auto" w:fill="FFFFFF"/>
        </w:rPr>
        <w:t xml:space="preserve"> </w:t>
      </w:r>
      <w:r w:rsidR="00C93417" w:rsidRPr="00220DE1">
        <w:rPr>
          <w:b/>
          <w:bCs/>
          <w:szCs w:val="24"/>
          <w:shd w:val="clear" w:color="auto" w:fill="FFFFFF"/>
        </w:rPr>
        <w:t>-</w:t>
      </w:r>
      <w:r w:rsidR="00105794" w:rsidRPr="00220DE1">
        <w:rPr>
          <w:b/>
          <w:bCs/>
          <w:szCs w:val="24"/>
          <w:shd w:val="clear" w:color="auto" w:fill="FFFFFF"/>
        </w:rPr>
        <w:t xml:space="preserve"> В. Ф. Хлебникова, Набата II А.Ф. Ильина</w:t>
      </w:r>
      <w:r w:rsidR="00105794" w:rsidRPr="00220DE1">
        <w:rPr>
          <w:szCs w:val="24"/>
          <w:shd w:val="clear" w:color="auto" w:fill="FFFFFF"/>
        </w:rPr>
        <w:t xml:space="preserve"> — стали родоначальниками всех современных мужских линий заводской части породы русских гончих и значительно повлияли на породу</w:t>
      </w:r>
      <w:r w:rsidR="002840B7" w:rsidRPr="00220DE1">
        <w:rPr>
          <w:szCs w:val="24"/>
          <w:shd w:val="clear" w:color="auto" w:fill="FFFFFF"/>
        </w:rPr>
        <w:t>»</w:t>
      </w:r>
      <w:r w:rsidR="004A638B" w:rsidRPr="00220DE1">
        <w:rPr>
          <w:szCs w:val="24"/>
          <w:shd w:val="clear" w:color="auto" w:fill="FFFFFF"/>
        </w:rPr>
        <w:t>. Смотрите таблицу.</w:t>
      </w:r>
    </w:p>
    <w:p w14:paraId="10FF6CEB" w14:textId="09FF4E2F" w:rsidR="008E50C3" w:rsidRPr="00220DE1" w:rsidRDefault="005672D6" w:rsidP="005672D6">
      <w:pPr>
        <w:spacing w:after="0" w:line="240" w:lineRule="auto"/>
        <w:ind w:left="-855" w:firstLine="285"/>
        <w:rPr>
          <w:szCs w:val="24"/>
        </w:rPr>
      </w:pPr>
      <w:r w:rsidRPr="00220DE1">
        <w:rPr>
          <w:szCs w:val="24"/>
          <w:shd w:val="clear" w:color="auto" w:fill="FFFFFF"/>
        </w:rPr>
        <w:t xml:space="preserve"> </w:t>
      </w:r>
    </w:p>
    <w:p w14:paraId="2C0795CE" w14:textId="3B4E874C" w:rsidR="007C484C" w:rsidRPr="00CD0A44" w:rsidRDefault="0064035A" w:rsidP="00622CF5">
      <w:pPr>
        <w:spacing w:after="0" w:line="240" w:lineRule="auto"/>
        <w:ind w:left="-855" w:firstLine="285"/>
        <w:rPr>
          <w:b/>
          <w:bCs/>
          <w:sz w:val="22"/>
          <w:szCs w:val="22"/>
        </w:rPr>
      </w:pPr>
      <w:r w:rsidRPr="00CD0A44">
        <w:rPr>
          <w:b/>
          <w:bCs/>
          <w:sz w:val="22"/>
          <w:szCs w:val="22"/>
        </w:rPr>
        <w:t>СХЕМА КРОВНЫХ МУЖСКИХ ЛИНИЙ РУССКИХ г о н ч и х</w:t>
      </w:r>
    </w:p>
    <w:p w14:paraId="4791B58A" w14:textId="77777777" w:rsidR="0064035A" w:rsidRPr="0064035A" w:rsidRDefault="0064035A" w:rsidP="00622CF5">
      <w:pPr>
        <w:spacing w:after="0" w:line="240" w:lineRule="auto"/>
        <w:ind w:left="-855" w:firstLine="285"/>
        <w:rPr>
          <w:b/>
          <w:bCs/>
          <w:szCs w:val="24"/>
        </w:rPr>
      </w:pPr>
    </w:p>
    <w:tbl>
      <w:tblPr>
        <w:tblStyle w:val="a5"/>
        <w:tblW w:w="0" w:type="auto"/>
        <w:tblInd w:w="-855" w:type="dxa"/>
        <w:tblLook w:val="04A0" w:firstRow="1" w:lastRow="0" w:firstColumn="1" w:lastColumn="0" w:noHBand="0" w:noVBand="1"/>
      </w:tblPr>
      <w:tblGrid>
        <w:gridCol w:w="1761"/>
        <w:gridCol w:w="1383"/>
        <w:gridCol w:w="1522"/>
        <w:gridCol w:w="1696"/>
        <w:gridCol w:w="1383"/>
        <w:gridCol w:w="1383"/>
        <w:gridCol w:w="1383"/>
      </w:tblGrid>
      <w:tr w:rsidR="007C484C" w14:paraId="766F554D" w14:textId="77777777" w:rsidTr="00C51A61">
        <w:tc>
          <w:tcPr>
            <w:tcW w:w="1761" w:type="dxa"/>
          </w:tcPr>
          <w:p w14:paraId="6435C45C" w14:textId="69B6C938" w:rsidR="007C484C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Производитель родоначальник</w:t>
            </w:r>
          </w:p>
        </w:tc>
        <w:tc>
          <w:tcPr>
            <w:tcW w:w="1383" w:type="dxa"/>
          </w:tcPr>
          <w:p w14:paraId="7DBAEB0A" w14:textId="69BF3E21" w:rsidR="007C484C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1-я генерация</w:t>
            </w:r>
          </w:p>
        </w:tc>
        <w:tc>
          <w:tcPr>
            <w:tcW w:w="1522" w:type="dxa"/>
          </w:tcPr>
          <w:p w14:paraId="06D7D4E0" w14:textId="362C5940" w:rsidR="007C484C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2-я генерация</w:t>
            </w:r>
          </w:p>
        </w:tc>
        <w:tc>
          <w:tcPr>
            <w:tcW w:w="1696" w:type="dxa"/>
          </w:tcPr>
          <w:p w14:paraId="594B9036" w14:textId="77777777" w:rsidR="0034017B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3-я </w:t>
            </w:r>
          </w:p>
          <w:p w14:paraId="210E3AC4" w14:textId="42E83E29" w:rsidR="007C484C" w:rsidRPr="00CD0A44" w:rsidRDefault="0034017B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7C484C"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генерация</w:t>
            </w:r>
          </w:p>
        </w:tc>
        <w:tc>
          <w:tcPr>
            <w:tcW w:w="1383" w:type="dxa"/>
          </w:tcPr>
          <w:p w14:paraId="39F13D2E" w14:textId="730F4379" w:rsidR="007C484C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4-я генерация</w:t>
            </w:r>
          </w:p>
        </w:tc>
        <w:tc>
          <w:tcPr>
            <w:tcW w:w="1383" w:type="dxa"/>
          </w:tcPr>
          <w:p w14:paraId="76C4EE97" w14:textId="67F47000" w:rsidR="007C484C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5-я генерация</w:t>
            </w:r>
          </w:p>
        </w:tc>
        <w:tc>
          <w:tcPr>
            <w:tcW w:w="1383" w:type="dxa"/>
          </w:tcPr>
          <w:p w14:paraId="7C0211BC" w14:textId="5F9ECC2D" w:rsidR="007C484C" w:rsidRPr="00CD0A44" w:rsidRDefault="007C484C" w:rsidP="007C48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6-я генерация</w:t>
            </w:r>
          </w:p>
        </w:tc>
      </w:tr>
      <w:tr w:rsidR="007C484C" w14:paraId="6CE83652" w14:textId="77777777" w:rsidTr="00C51A61">
        <w:tc>
          <w:tcPr>
            <w:tcW w:w="1761" w:type="dxa"/>
          </w:tcPr>
          <w:p w14:paraId="6C7EB67D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Рыдало</w:t>
            </w:r>
          </w:p>
          <w:p w14:paraId="28285C7E" w14:textId="542BC24F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А. Лебедева</w:t>
            </w:r>
          </w:p>
        </w:tc>
        <w:tc>
          <w:tcPr>
            <w:tcW w:w="1383" w:type="dxa"/>
          </w:tcPr>
          <w:p w14:paraId="2F710872" w14:textId="1E965333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Камертон 5 400 В. Н. Рыбинского                           Гул 8783 К. И. Мацке                         Румяный 5633 А. П. Мусатова                              Рыдало II 6531\ Г. Я. </w:t>
            </w:r>
            <w:proofErr w:type="spellStart"/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Соеулина</w:t>
            </w:r>
            <w:proofErr w:type="spellEnd"/>
          </w:p>
        </w:tc>
        <w:tc>
          <w:tcPr>
            <w:tcW w:w="1522" w:type="dxa"/>
          </w:tcPr>
          <w:p w14:paraId="3E5BF937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Будило 5651</w:t>
            </w:r>
          </w:p>
          <w:p w14:paraId="6974913D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Т, Барышникова</w:t>
            </w:r>
          </w:p>
          <w:p w14:paraId="37F4BE55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Плакун 5548</w:t>
            </w:r>
          </w:p>
          <w:p w14:paraId="43368F4E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Т. Барышникова</w:t>
            </w:r>
          </w:p>
          <w:p w14:paraId="1F2487AB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Рыдало</w:t>
            </w:r>
          </w:p>
          <w:p w14:paraId="577566EA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Т. Барышникова</w:t>
            </w:r>
          </w:p>
          <w:p w14:paraId="4DF9F6E6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Чубук I 6191</w:t>
            </w:r>
          </w:p>
          <w:p w14:paraId="0981B1DF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П. Мусатова</w:t>
            </w:r>
          </w:p>
          <w:p w14:paraId="4F916318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Будило</w:t>
            </w:r>
          </w:p>
          <w:p w14:paraId="1E5DB982" w14:textId="17937A92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А. Шигина</w:t>
            </w:r>
          </w:p>
        </w:tc>
        <w:tc>
          <w:tcPr>
            <w:tcW w:w="1696" w:type="dxa"/>
          </w:tcPr>
          <w:p w14:paraId="68DA7337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Пугало 74 2 3</w:t>
            </w:r>
          </w:p>
          <w:p w14:paraId="1F8306FC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К. Красильникова</w:t>
            </w:r>
          </w:p>
          <w:p w14:paraId="00AFAAA5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Потешай</w:t>
            </w:r>
          </w:p>
          <w:p w14:paraId="6E323F26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ЦС ВВОО</w:t>
            </w:r>
          </w:p>
          <w:p w14:paraId="18AD9263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Трубач</w:t>
            </w:r>
          </w:p>
          <w:p w14:paraId="55D5AF76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ЦС ВВОО</w:t>
            </w:r>
          </w:p>
          <w:p w14:paraId="01B9375C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Гул 175/г</w:t>
            </w:r>
          </w:p>
          <w:p w14:paraId="398D70B5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Д. Федулова</w:t>
            </w:r>
          </w:p>
          <w:p w14:paraId="022990A6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Дунай</w:t>
            </w:r>
          </w:p>
          <w:p w14:paraId="0CA27DA2" w14:textId="0F9EDFF6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Ф. Хазова</w:t>
            </w:r>
          </w:p>
        </w:tc>
        <w:tc>
          <w:tcPr>
            <w:tcW w:w="1383" w:type="dxa"/>
          </w:tcPr>
          <w:p w14:paraId="38B360EC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Гул 1237г</w:t>
            </w:r>
          </w:p>
          <w:p w14:paraId="549A02AB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П. Г. Хлюпина</w:t>
            </w:r>
          </w:p>
          <w:p w14:paraId="33653828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Боек 57/г</w:t>
            </w:r>
          </w:p>
          <w:p w14:paraId="4D282ECC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ЦС ВВОО</w:t>
            </w:r>
          </w:p>
          <w:p w14:paraId="199820E7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Трубач 293/г</w:t>
            </w:r>
          </w:p>
          <w:p w14:paraId="7C32FAC2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n-к ВНИО</w:t>
            </w:r>
          </w:p>
          <w:p w14:paraId="4ACAD132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ч. Плакун</w:t>
            </w:r>
          </w:p>
          <w:p w14:paraId="61C85A95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Д. С. Колганова</w:t>
            </w:r>
          </w:p>
          <w:p w14:paraId="5E47E3CA" w14:textId="77777777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Орало 8179</w:t>
            </w:r>
          </w:p>
          <w:p w14:paraId="50BA5551" w14:textId="06FA982C" w:rsidR="007C484C" w:rsidRPr="00CD0A44" w:rsidRDefault="007C484C" w:rsidP="007C48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Д. Федулова</w:t>
            </w:r>
          </w:p>
        </w:tc>
        <w:tc>
          <w:tcPr>
            <w:tcW w:w="1383" w:type="dxa"/>
          </w:tcPr>
          <w:p w14:paraId="6FBC90CF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Плакун III 298/г</w:t>
            </w:r>
          </w:p>
          <w:p w14:paraId="300C4837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Б. в. Дмитриева</w:t>
            </w:r>
          </w:p>
          <w:p w14:paraId="623B38ED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Сигнал 301/г</w:t>
            </w:r>
          </w:p>
          <w:p w14:paraId="1503B8DD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В. Ф. Хлебникова</w:t>
            </w:r>
          </w:p>
          <w:p w14:paraId="4AD7A4D1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Сигнал 385/г</w:t>
            </w:r>
          </w:p>
          <w:p w14:paraId="4DDAB80C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В. Богуша</w:t>
            </w:r>
          </w:p>
          <w:p w14:paraId="1767D760" w14:textId="1D2EEEC0" w:rsidR="007C484C" w:rsidRPr="00CD0A44" w:rsidRDefault="007C484C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38F6D457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Хохот III 467/г</w:t>
            </w:r>
          </w:p>
          <w:p w14:paraId="703CEAF7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Б. В. Дмитриева</w:t>
            </w:r>
          </w:p>
          <w:p w14:paraId="6C0EEC01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Заливай 529/г</w:t>
            </w:r>
          </w:p>
          <w:p w14:paraId="05BE3447" w14:textId="1380E052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МОО и Р</w:t>
            </w:r>
          </w:p>
        </w:tc>
      </w:tr>
      <w:tr w:rsidR="007C484C" w14:paraId="1965B2E7" w14:textId="77777777" w:rsidTr="00C51A61">
        <w:tc>
          <w:tcPr>
            <w:tcW w:w="1761" w:type="dxa"/>
          </w:tcPr>
          <w:p w14:paraId="2378E047" w14:textId="432CB554" w:rsidR="007C484C" w:rsidRPr="00CD0A44" w:rsidRDefault="00290D4F" w:rsidP="00622CF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Трубач III      В. Ф. Хлебникова</w:t>
            </w:r>
          </w:p>
        </w:tc>
        <w:tc>
          <w:tcPr>
            <w:tcW w:w="1383" w:type="dxa"/>
          </w:tcPr>
          <w:p w14:paraId="6F40BA43" w14:textId="57F27523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Будило 6355            А. Ф. Ильина</w:t>
            </w:r>
          </w:p>
        </w:tc>
        <w:tc>
          <w:tcPr>
            <w:tcW w:w="1522" w:type="dxa"/>
          </w:tcPr>
          <w:p w14:paraId="6125F228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Набат III</w:t>
            </w:r>
          </w:p>
          <w:p w14:paraId="07C7E2BE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Ф. Ильина</w:t>
            </w:r>
          </w:p>
          <w:p w14:paraId="1A525051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Шугай 405/г</w:t>
            </w:r>
          </w:p>
          <w:p w14:paraId="21369E91" w14:textId="62DFFD3A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М. М. </w:t>
            </w:r>
            <w:proofErr w:type="spellStart"/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Рябннина</w:t>
            </w:r>
            <w:proofErr w:type="spellEnd"/>
          </w:p>
        </w:tc>
        <w:tc>
          <w:tcPr>
            <w:tcW w:w="1696" w:type="dxa"/>
          </w:tcPr>
          <w:p w14:paraId="423982E9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Байкал 265/г</w:t>
            </w:r>
          </w:p>
          <w:p w14:paraId="336005FA" w14:textId="756B16D4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ДСО Строитель</w:t>
            </w:r>
          </w:p>
          <w:p w14:paraId="476DEED3" w14:textId="497EB1F3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г. Горький</w:t>
            </w:r>
          </w:p>
        </w:tc>
        <w:tc>
          <w:tcPr>
            <w:tcW w:w="1383" w:type="dxa"/>
          </w:tcPr>
          <w:p w14:paraId="2BF55299" w14:textId="0B488A31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Пират 361\г</w:t>
            </w:r>
          </w:p>
          <w:p w14:paraId="7D6E7C96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ЦС ВВОО</w:t>
            </w:r>
          </w:p>
          <w:p w14:paraId="12AE91DD" w14:textId="49877D98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Джек 357/г</w:t>
            </w:r>
          </w:p>
          <w:p w14:paraId="5F6FFFCC" w14:textId="4E1E7911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Н. Г. Рылова</w:t>
            </w:r>
          </w:p>
        </w:tc>
        <w:tc>
          <w:tcPr>
            <w:tcW w:w="1383" w:type="dxa"/>
          </w:tcPr>
          <w:p w14:paraId="25D690DD" w14:textId="01B41F8D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Горнист </w:t>
            </w:r>
            <w:r w:rsidR="0034017B"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33/г</w:t>
            </w:r>
          </w:p>
          <w:p w14:paraId="3380449B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Ф. И. Казакова</w:t>
            </w:r>
          </w:p>
          <w:p w14:paraId="5AD4AB60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Заливай I</w:t>
            </w:r>
          </w:p>
          <w:p w14:paraId="66B52B92" w14:textId="2BBF5D24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А. И. </w:t>
            </w:r>
            <w:proofErr w:type="spellStart"/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Шиляева</w:t>
            </w:r>
            <w:proofErr w:type="spellEnd"/>
          </w:p>
        </w:tc>
        <w:tc>
          <w:tcPr>
            <w:tcW w:w="1383" w:type="dxa"/>
          </w:tcPr>
          <w:p w14:paraId="4F55608C" w14:textId="77777777" w:rsidR="007C484C" w:rsidRPr="00CD0A44" w:rsidRDefault="007C484C" w:rsidP="00622CF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C484C" w14:paraId="3669E880" w14:textId="77777777" w:rsidTr="00C51A61">
        <w:tc>
          <w:tcPr>
            <w:tcW w:w="1761" w:type="dxa"/>
          </w:tcPr>
          <w:p w14:paraId="7A9A2B97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Набат II</w:t>
            </w:r>
          </w:p>
          <w:p w14:paraId="6D8D0BCD" w14:textId="07872B88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Ф. Ильина</w:t>
            </w:r>
          </w:p>
        </w:tc>
        <w:tc>
          <w:tcPr>
            <w:tcW w:w="1383" w:type="dxa"/>
          </w:tcPr>
          <w:p w14:paraId="0297F14F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Гудок II</w:t>
            </w:r>
          </w:p>
          <w:p w14:paraId="1B4B9B31" w14:textId="01FB4238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К. П. Зайцева Заливай</w:t>
            </w:r>
          </w:p>
          <w:p w14:paraId="570AA70A" w14:textId="5A744E9D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К. А. Орлова</w:t>
            </w:r>
          </w:p>
        </w:tc>
        <w:tc>
          <w:tcPr>
            <w:tcW w:w="1522" w:type="dxa"/>
          </w:tcPr>
          <w:p w14:paraId="3AED6011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Терзай</w:t>
            </w:r>
          </w:p>
          <w:p w14:paraId="3F8B3083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Н. С. Большакова</w:t>
            </w:r>
          </w:p>
          <w:p w14:paraId="59D0DE3E" w14:textId="77777777" w:rsidR="00290D4F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Добор</w:t>
            </w:r>
          </w:p>
          <w:p w14:paraId="4EB7164E" w14:textId="3CEAC365" w:rsidR="007C484C" w:rsidRPr="00CD0A44" w:rsidRDefault="00290D4F" w:rsidP="00290D4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А. М. Лебедева</w:t>
            </w:r>
          </w:p>
        </w:tc>
        <w:tc>
          <w:tcPr>
            <w:tcW w:w="1696" w:type="dxa"/>
          </w:tcPr>
          <w:p w14:paraId="55C1E5AF" w14:textId="77777777" w:rsidR="00C81D20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Буян</w:t>
            </w:r>
          </w:p>
          <w:p w14:paraId="0A954551" w14:textId="77777777" w:rsidR="00C81D20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 Н. С. Большакова</w:t>
            </w:r>
          </w:p>
          <w:p w14:paraId="1B90E6A1" w14:textId="16A14605" w:rsidR="00C81D20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 азан 2 6 9 /г</w:t>
            </w:r>
          </w:p>
          <w:p w14:paraId="20EC7CCA" w14:textId="7C079B2D" w:rsidR="00C81D20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п-к </w:t>
            </w:r>
            <w:proofErr w:type="spellStart"/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ЗаготЖивсырья</w:t>
            </w:r>
            <w:proofErr w:type="spellEnd"/>
          </w:p>
          <w:p w14:paraId="60DF88D9" w14:textId="4AD900A9" w:rsidR="007C484C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г. Горький</w:t>
            </w:r>
          </w:p>
        </w:tc>
        <w:tc>
          <w:tcPr>
            <w:tcW w:w="1383" w:type="dxa"/>
          </w:tcPr>
          <w:p w14:paraId="483CB38F" w14:textId="77777777" w:rsidR="00C81D20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Буран И 887/Г</w:t>
            </w:r>
          </w:p>
          <w:p w14:paraId="7A91D6DA" w14:textId="1E3A31EB" w:rsidR="007C484C" w:rsidRPr="00CD0A44" w:rsidRDefault="00C81D20" w:rsidP="00C81D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СВО Геншта</w:t>
            </w:r>
            <w:r w:rsidR="0034017B" w:rsidRPr="00CD0A4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ба</w:t>
            </w:r>
          </w:p>
        </w:tc>
        <w:tc>
          <w:tcPr>
            <w:tcW w:w="1383" w:type="dxa"/>
          </w:tcPr>
          <w:p w14:paraId="47EC6A39" w14:textId="77777777" w:rsidR="007C484C" w:rsidRPr="00CD0A44" w:rsidRDefault="007C484C" w:rsidP="00622CF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53B3DE74" w14:textId="77777777" w:rsidR="007C484C" w:rsidRPr="00CD0A44" w:rsidRDefault="007C484C" w:rsidP="00622CF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2F11AE45" w14:textId="77777777" w:rsidR="00220DE1" w:rsidRDefault="00220DE1" w:rsidP="007A522D">
      <w:pPr>
        <w:spacing w:after="0" w:line="240" w:lineRule="auto"/>
        <w:ind w:left="-855" w:firstLine="285"/>
        <w:rPr>
          <w:szCs w:val="24"/>
        </w:rPr>
      </w:pPr>
    </w:p>
    <w:p w14:paraId="5BC08B45" w14:textId="2E9F4473" w:rsidR="002840B7" w:rsidRPr="00220DE1" w:rsidRDefault="005672D6" w:rsidP="007A522D">
      <w:pPr>
        <w:spacing w:after="0" w:line="240" w:lineRule="auto"/>
        <w:ind w:left="-855" w:firstLine="285"/>
        <w:rPr>
          <w:szCs w:val="24"/>
        </w:rPr>
      </w:pPr>
      <w:r w:rsidRPr="00220DE1">
        <w:rPr>
          <w:szCs w:val="24"/>
        </w:rPr>
        <w:t>И</w:t>
      </w:r>
      <w:r w:rsidR="002840B7" w:rsidRPr="00220DE1">
        <w:rPr>
          <w:szCs w:val="24"/>
        </w:rPr>
        <w:t xml:space="preserve"> вот что пишет </w:t>
      </w:r>
      <w:proofErr w:type="spellStart"/>
      <w:r w:rsidR="002840B7" w:rsidRPr="00220DE1">
        <w:rPr>
          <w:szCs w:val="24"/>
        </w:rPr>
        <w:t>Р.И.Шиян</w:t>
      </w:r>
      <w:proofErr w:type="spellEnd"/>
      <w:r w:rsidR="002840B7" w:rsidRPr="00220DE1">
        <w:rPr>
          <w:szCs w:val="24"/>
        </w:rPr>
        <w:t xml:space="preserve"> в своей книге </w:t>
      </w:r>
      <w:r w:rsidR="004A638B" w:rsidRPr="00220DE1">
        <w:rPr>
          <w:szCs w:val="24"/>
        </w:rPr>
        <w:t>«</w:t>
      </w:r>
      <w:r w:rsidR="002840B7" w:rsidRPr="00220DE1">
        <w:rPr>
          <w:szCs w:val="24"/>
        </w:rPr>
        <w:t>Русская гонча</w:t>
      </w:r>
      <w:r w:rsidR="004A638B" w:rsidRPr="00220DE1">
        <w:rPr>
          <w:szCs w:val="24"/>
        </w:rPr>
        <w:t>я»</w:t>
      </w:r>
      <w:r w:rsidR="002840B7" w:rsidRPr="00220DE1">
        <w:rPr>
          <w:szCs w:val="24"/>
        </w:rPr>
        <w:t xml:space="preserve">: </w:t>
      </w:r>
      <w:r w:rsidR="004A638B" w:rsidRPr="00220DE1">
        <w:rPr>
          <w:szCs w:val="24"/>
        </w:rPr>
        <w:t>«</w:t>
      </w:r>
      <w:r w:rsidR="002840B7" w:rsidRPr="00220DE1">
        <w:rPr>
          <w:szCs w:val="24"/>
        </w:rPr>
        <w:t xml:space="preserve">С начала 1920-х годов </w:t>
      </w:r>
      <w:proofErr w:type="spellStart"/>
      <w:r w:rsidR="002840B7" w:rsidRPr="00220DE1">
        <w:rPr>
          <w:szCs w:val="24"/>
        </w:rPr>
        <w:t>гончатникам</w:t>
      </w:r>
      <w:proofErr w:type="spellEnd"/>
      <w:r w:rsidR="002840B7" w:rsidRPr="00220DE1">
        <w:rPr>
          <w:szCs w:val="24"/>
        </w:rPr>
        <w:t xml:space="preserve"> России пришлось как бы заново повторять весь тот путь, которым шла Москва до революции. Взять хотя бы в качестве примера </w:t>
      </w:r>
      <w:r w:rsidR="00AF3E70" w:rsidRPr="00220DE1">
        <w:rPr>
          <w:szCs w:val="24"/>
        </w:rPr>
        <w:t>Ч</w:t>
      </w:r>
      <w:r w:rsidR="002840B7" w:rsidRPr="00220DE1">
        <w:rPr>
          <w:szCs w:val="24"/>
        </w:rPr>
        <w:t xml:space="preserve">емпиона 1-й Всесоюзной выставки охотничьих собак (1935 г.) </w:t>
      </w:r>
      <w:proofErr w:type="spellStart"/>
      <w:r w:rsidR="002840B7" w:rsidRPr="00220DE1">
        <w:rPr>
          <w:szCs w:val="24"/>
        </w:rPr>
        <w:t>Будилу</w:t>
      </w:r>
      <w:proofErr w:type="spellEnd"/>
      <w:r w:rsidR="002840B7" w:rsidRPr="00220DE1">
        <w:rPr>
          <w:szCs w:val="24"/>
        </w:rPr>
        <w:t xml:space="preserve"> ВРКС 6355 А. Ф. Ильина - эталон породы того времени, о котором, как передает изустная легенда, сам М. И. Алексеев сказал: </w:t>
      </w:r>
      <w:r w:rsidR="004A638B" w:rsidRPr="00220DE1">
        <w:rPr>
          <w:szCs w:val="24"/>
        </w:rPr>
        <w:t>«</w:t>
      </w:r>
      <w:r w:rsidR="002840B7" w:rsidRPr="00220DE1">
        <w:rPr>
          <w:szCs w:val="24"/>
        </w:rPr>
        <w:t>Он не красен, а прекрасен!</w:t>
      </w:r>
      <w:r w:rsidR="004A638B" w:rsidRPr="00220DE1">
        <w:rPr>
          <w:szCs w:val="24"/>
        </w:rPr>
        <w:t>»</w:t>
      </w:r>
      <w:r w:rsidR="002840B7" w:rsidRPr="00220DE1">
        <w:rPr>
          <w:szCs w:val="24"/>
        </w:rPr>
        <w:t xml:space="preserve"> А ведь ч. Будило 6355 </w:t>
      </w:r>
      <w:r w:rsidR="00C93417" w:rsidRPr="00220DE1">
        <w:rPr>
          <w:szCs w:val="24"/>
        </w:rPr>
        <w:t>–</w:t>
      </w:r>
      <w:r w:rsidR="002840B7" w:rsidRPr="00220DE1">
        <w:rPr>
          <w:szCs w:val="24"/>
        </w:rPr>
        <w:t xml:space="preserve"> </w:t>
      </w:r>
      <w:r w:rsidR="00C93417" w:rsidRPr="00220DE1">
        <w:rPr>
          <w:szCs w:val="24"/>
        </w:rPr>
        <w:t>«</w:t>
      </w:r>
      <w:r w:rsidR="002840B7" w:rsidRPr="00220DE1">
        <w:rPr>
          <w:szCs w:val="24"/>
        </w:rPr>
        <w:t>костромич</w:t>
      </w:r>
      <w:r w:rsidR="00C93417" w:rsidRPr="00220DE1">
        <w:rPr>
          <w:szCs w:val="24"/>
        </w:rPr>
        <w:t>»</w:t>
      </w:r>
      <w:r w:rsidR="002840B7" w:rsidRPr="00220DE1">
        <w:rPr>
          <w:szCs w:val="24"/>
        </w:rPr>
        <w:t xml:space="preserve"> по своей бабке со стороны отца (Красотка Л. С. Павлова), которая целиком идет от собак Н. П. </w:t>
      </w:r>
      <w:proofErr w:type="spellStart"/>
      <w:r w:rsidR="002840B7" w:rsidRPr="00220DE1">
        <w:rPr>
          <w:szCs w:val="24"/>
        </w:rPr>
        <w:t>Кишенского</w:t>
      </w:r>
      <w:proofErr w:type="spellEnd"/>
      <w:r w:rsidR="002840B7" w:rsidRPr="00220DE1">
        <w:rPr>
          <w:szCs w:val="24"/>
        </w:rPr>
        <w:t>, и</w:t>
      </w:r>
      <w:r w:rsidR="00DD6C00" w:rsidRPr="00220DE1">
        <w:rPr>
          <w:szCs w:val="24"/>
        </w:rPr>
        <w:t xml:space="preserve"> </w:t>
      </w:r>
      <w:r w:rsidR="00AA3D9E" w:rsidRPr="00220DE1">
        <w:rPr>
          <w:szCs w:val="24"/>
        </w:rPr>
        <w:t>есть</w:t>
      </w:r>
      <w:r w:rsidR="002840B7" w:rsidRPr="00220DE1">
        <w:rPr>
          <w:szCs w:val="24"/>
        </w:rPr>
        <w:t xml:space="preserve"> англо-русская неизвестного происхождения гончая по своей прабабке по матери Заноза К. П. </w:t>
      </w:r>
      <w:proofErr w:type="spellStart"/>
      <w:r w:rsidR="002840B7" w:rsidRPr="00220DE1">
        <w:rPr>
          <w:szCs w:val="24"/>
        </w:rPr>
        <w:t>Миронычева</w:t>
      </w:r>
      <w:proofErr w:type="spellEnd"/>
      <w:r w:rsidR="004A638B" w:rsidRPr="00220DE1">
        <w:rPr>
          <w:szCs w:val="24"/>
        </w:rPr>
        <w:t>»</w:t>
      </w:r>
      <w:r w:rsidR="002840B7" w:rsidRPr="00220DE1">
        <w:rPr>
          <w:szCs w:val="24"/>
        </w:rPr>
        <w:t>.</w:t>
      </w:r>
    </w:p>
    <w:p w14:paraId="7C33E9F1" w14:textId="47FC765A" w:rsidR="007A522D" w:rsidRPr="00220DE1" w:rsidRDefault="007A522D" w:rsidP="002840B7">
      <w:pPr>
        <w:spacing w:after="0" w:line="240" w:lineRule="auto"/>
        <w:ind w:left="-855" w:firstLine="285"/>
        <w:rPr>
          <w:szCs w:val="24"/>
        </w:rPr>
      </w:pPr>
      <w:r w:rsidRPr="00220DE1">
        <w:rPr>
          <w:szCs w:val="24"/>
        </w:rPr>
        <w:t xml:space="preserve">А. Ф. Ильин повязал свою выжловку Зорьку с Трубачом III В. Ф. Хлебникова и получил исключительно удачный помет: </w:t>
      </w:r>
      <w:proofErr w:type="spellStart"/>
      <w:r w:rsidRPr="00220DE1">
        <w:rPr>
          <w:szCs w:val="24"/>
        </w:rPr>
        <w:t>Рула</w:t>
      </w:r>
      <w:proofErr w:type="spellEnd"/>
      <w:r w:rsidRPr="00220DE1">
        <w:rPr>
          <w:szCs w:val="24"/>
        </w:rPr>
        <w:t xml:space="preserve"> 6354, </w:t>
      </w:r>
      <w:proofErr w:type="spellStart"/>
      <w:r w:rsidRPr="00220DE1">
        <w:rPr>
          <w:szCs w:val="24"/>
        </w:rPr>
        <w:t>Будилу</w:t>
      </w:r>
      <w:proofErr w:type="spellEnd"/>
      <w:r w:rsidRPr="00220DE1">
        <w:rPr>
          <w:szCs w:val="24"/>
        </w:rPr>
        <w:t xml:space="preserve"> 6355, Хохотушку 6356 и </w:t>
      </w:r>
      <w:proofErr w:type="spellStart"/>
      <w:r w:rsidRPr="00220DE1">
        <w:rPr>
          <w:szCs w:val="24"/>
        </w:rPr>
        <w:t>Зажигу</w:t>
      </w:r>
      <w:proofErr w:type="spellEnd"/>
      <w:r w:rsidRPr="00220DE1">
        <w:rPr>
          <w:szCs w:val="24"/>
        </w:rPr>
        <w:t xml:space="preserve"> 6871. Лучшим </w:t>
      </w:r>
      <w:proofErr w:type="gramStart"/>
      <w:r w:rsidRPr="00220DE1">
        <w:rPr>
          <w:szCs w:val="24"/>
        </w:rPr>
        <w:t>оказался Будило</w:t>
      </w:r>
      <w:proofErr w:type="gramEnd"/>
      <w:r w:rsidRPr="00220DE1">
        <w:rPr>
          <w:szCs w:val="24"/>
        </w:rPr>
        <w:t xml:space="preserve"> (золотые медали за экстерьер и диплом II степени на испытаниях</w:t>
      </w:r>
      <w:r w:rsidR="00BE14A2" w:rsidRPr="00220DE1">
        <w:rPr>
          <w:szCs w:val="24"/>
        </w:rPr>
        <w:t>)</w:t>
      </w:r>
      <w:r w:rsidRPr="00220DE1">
        <w:rPr>
          <w:szCs w:val="24"/>
        </w:rPr>
        <w:t xml:space="preserve">. От вязки однопометников ч. </w:t>
      </w:r>
      <w:proofErr w:type="spellStart"/>
      <w:r w:rsidRPr="00220DE1">
        <w:rPr>
          <w:szCs w:val="24"/>
        </w:rPr>
        <w:t>Будилы</w:t>
      </w:r>
      <w:proofErr w:type="spellEnd"/>
      <w:r w:rsidRPr="00220DE1">
        <w:rPr>
          <w:szCs w:val="24"/>
        </w:rPr>
        <w:t xml:space="preserve"> 6355 и </w:t>
      </w:r>
      <w:proofErr w:type="spellStart"/>
      <w:r w:rsidRPr="00220DE1">
        <w:rPr>
          <w:szCs w:val="24"/>
        </w:rPr>
        <w:t>Зажиги</w:t>
      </w:r>
      <w:proofErr w:type="spellEnd"/>
      <w:r w:rsidRPr="00220DE1">
        <w:rPr>
          <w:szCs w:val="24"/>
        </w:rPr>
        <w:t xml:space="preserve"> 6</w:t>
      </w:r>
      <w:r w:rsidR="00AA3D9E" w:rsidRPr="00220DE1">
        <w:rPr>
          <w:szCs w:val="24"/>
        </w:rPr>
        <w:t>6</w:t>
      </w:r>
      <w:r w:rsidRPr="00220DE1">
        <w:rPr>
          <w:szCs w:val="24"/>
        </w:rPr>
        <w:t>71 была получена Песня 8152, переданная кировскому охотнику П. Г. Хлюпину, мать знаменитого Гула 123/г.</w:t>
      </w:r>
      <w:r w:rsidR="002840B7" w:rsidRPr="00220DE1">
        <w:rPr>
          <w:szCs w:val="24"/>
        </w:rPr>
        <w:t xml:space="preserve"> Обратите внимание, что </w:t>
      </w:r>
      <w:proofErr w:type="spellStart"/>
      <w:r w:rsidR="002840B7" w:rsidRPr="00220DE1">
        <w:rPr>
          <w:szCs w:val="24"/>
        </w:rPr>
        <w:t>ч.Будило</w:t>
      </w:r>
      <w:proofErr w:type="spellEnd"/>
      <w:r w:rsidR="002840B7" w:rsidRPr="00220DE1">
        <w:rPr>
          <w:szCs w:val="24"/>
        </w:rPr>
        <w:t xml:space="preserve"> 6355рг является единственным «улучшенным» потомком «Трубача</w:t>
      </w:r>
      <w:r w:rsidR="003D3672" w:rsidRPr="00220DE1">
        <w:rPr>
          <w:szCs w:val="24"/>
        </w:rPr>
        <w:t xml:space="preserve"> </w:t>
      </w:r>
      <w:r w:rsidR="002840B7" w:rsidRPr="00220DE1">
        <w:rPr>
          <w:szCs w:val="24"/>
          <w:lang w:val="en-US"/>
        </w:rPr>
        <w:t>III</w:t>
      </w:r>
      <w:r w:rsidR="002840B7" w:rsidRPr="00220DE1">
        <w:rPr>
          <w:szCs w:val="24"/>
        </w:rPr>
        <w:t>» В.Ф.</w:t>
      </w:r>
      <w:r w:rsidR="00C93417" w:rsidRPr="00220DE1">
        <w:rPr>
          <w:szCs w:val="24"/>
        </w:rPr>
        <w:t xml:space="preserve"> </w:t>
      </w:r>
      <w:r w:rsidR="002840B7" w:rsidRPr="00220DE1">
        <w:rPr>
          <w:szCs w:val="24"/>
        </w:rPr>
        <w:t>Хлебникова и основателем собственной большой линии</w:t>
      </w:r>
      <w:r w:rsidR="004A638B" w:rsidRPr="00220DE1">
        <w:rPr>
          <w:szCs w:val="24"/>
        </w:rPr>
        <w:t xml:space="preserve"> – группы.</w:t>
      </w:r>
      <w:r w:rsidR="002840B7" w:rsidRPr="00220DE1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220DE1">
        <w:rPr>
          <w:szCs w:val="24"/>
        </w:rPr>
        <w:t xml:space="preserve">Гончие Ильина славились великолепной </w:t>
      </w:r>
      <w:proofErr w:type="spellStart"/>
      <w:r w:rsidRPr="00220DE1">
        <w:rPr>
          <w:szCs w:val="24"/>
        </w:rPr>
        <w:t>приездкой</w:t>
      </w:r>
      <w:proofErr w:type="spellEnd"/>
      <w:r w:rsidRPr="00220DE1">
        <w:rPr>
          <w:szCs w:val="24"/>
        </w:rPr>
        <w:t xml:space="preserve"> и работой. </w:t>
      </w:r>
      <w:r w:rsidR="00BE14A2" w:rsidRPr="00220DE1">
        <w:rPr>
          <w:szCs w:val="24"/>
        </w:rPr>
        <w:t xml:space="preserve">Вот, к примеру, </w:t>
      </w:r>
      <w:r w:rsidRPr="00220DE1">
        <w:rPr>
          <w:szCs w:val="24"/>
        </w:rPr>
        <w:t>выдер</w:t>
      </w:r>
      <w:r w:rsidR="00BE14A2" w:rsidRPr="00220DE1">
        <w:rPr>
          <w:szCs w:val="24"/>
        </w:rPr>
        <w:t>ж</w:t>
      </w:r>
      <w:r w:rsidRPr="00220DE1">
        <w:rPr>
          <w:szCs w:val="24"/>
        </w:rPr>
        <w:t>к</w:t>
      </w:r>
      <w:r w:rsidR="00BE14A2" w:rsidRPr="00220DE1">
        <w:rPr>
          <w:szCs w:val="24"/>
        </w:rPr>
        <w:t>а</w:t>
      </w:r>
      <w:r w:rsidRPr="00220DE1">
        <w:rPr>
          <w:szCs w:val="24"/>
        </w:rPr>
        <w:t xml:space="preserve"> из отчёта Н.Н.</w:t>
      </w:r>
      <w:r w:rsidR="00C93417" w:rsidRPr="00220DE1">
        <w:rPr>
          <w:szCs w:val="24"/>
        </w:rPr>
        <w:t xml:space="preserve"> </w:t>
      </w:r>
      <w:r w:rsidRPr="00220DE1">
        <w:rPr>
          <w:szCs w:val="24"/>
        </w:rPr>
        <w:t xml:space="preserve">Челищева с полевых проб 1927г: </w:t>
      </w:r>
      <w:r w:rsidR="002840B7" w:rsidRPr="00220DE1">
        <w:rPr>
          <w:szCs w:val="24"/>
        </w:rPr>
        <w:t>«</w:t>
      </w:r>
      <w:r w:rsidRPr="00220DE1">
        <w:rPr>
          <w:szCs w:val="24"/>
        </w:rPr>
        <w:t xml:space="preserve">Стайка </w:t>
      </w:r>
      <w:r w:rsidR="004A638B" w:rsidRPr="00220DE1">
        <w:rPr>
          <w:szCs w:val="24"/>
        </w:rPr>
        <w:t>«</w:t>
      </w:r>
      <w:r w:rsidRPr="00220DE1">
        <w:rPr>
          <w:szCs w:val="24"/>
        </w:rPr>
        <w:t>очень породных русских в легком чепраке гончих</w:t>
      </w:r>
      <w:r w:rsidR="002840B7" w:rsidRPr="00220DE1">
        <w:rPr>
          <w:szCs w:val="24"/>
        </w:rPr>
        <w:t>»</w:t>
      </w:r>
      <w:r w:rsidRPr="00220DE1">
        <w:rPr>
          <w:szCs w:val="24"/>
        </w:rPr>
        <w:t xml:space="preserve"> А. Ф. Ильина - Зорька, Набат</w:t>
      </w:r>
      <w:r w:rsidR="00BE14A2" w:rsidRPr="00220DE1">
        <w:rPr>
          <w:szCs w:val="24"/>
        </w:rPr>
        <w:t xml:space="preserve"> </w:t>
      </w:r>
      <w:r w:rsidRPr="00220DE1">
        <w:rPr>
          <w:szCs w:val="24"/>
        </w:rPr>
        <w:t xml:space="preserve">II, Плакса </w:t>
      </w:r>
      <w:proofErr w:type="gramStart"/>
      <w:r w:rsidRPr="00220DE1">
        <w:rPr>
          <w:szCs w:val="24"/>
        </w:rPr>
        <w:t>и Трунило</w:t>
      </w:r>
      <w:proofErr w:type="gramEnd"/>
      <w:r w:rsidRPr="00220DE1">
        <w:rPr>
          <w:szCs w:val="24"/>
        </w:rPr>
        <w:t xml:space="preserve">: </w:t>
      </w:r>
      <w:r w:rsidR="00BE14A2" w:rsidRPr="00220DE1">
        <w:rPr>
          <w:szCs w:val="24"/>
        </w:rPr>
        <w:t>«</w:t>
      </w:r>
      <w:r w:rsidRPr="00220DE1">
        <w:rPr>
          <w:szCs w:val="24"/>
        </w:rPr>
        <w:t xml:space="preserve">Стайка вся шла глубоким и быстрым </w:t>
      </w:r>
      <w:proofErr w:type="spellStart"/>
      <w:r w:rsidRPr="00220DE1">
        <w:rPr>
          <w:szCs w:val="24"/>
        </w:rPr>
        <w:t>полазом</w:t>
      </w:r>
      <w:proofErr w:type="spellEnd"/>
      <w:r w:rsidRPr="00220DE1">
        <w:rPr>
          <w:szCs w:val="24"/>
        </w:rPr>
        <w:t xml:space="preserve">, но далеко друг от друга собаки не раскидывались, хотя каждая из них весьма старательно и широко искала. Наконец, одна из них побудила беляка и к ней со всех сторон быстро подвалили другие. Беляк пошел очень большим кругом через поле, затем был повернут обратно, через частый ельник прошел в травяное с кочками болото и сделал там еще круг и вышел на чистую поляну, где был по разрешению судей стрелян и подбит, а через несколько шагов и словлен стайкой, все время с очень короткими </w:t>
      </w:r>
      <w:proofErr w:type="spellStart"/>
      <w:r w:rsidRPr="00220DE1">
        <w:rPr>
          <w:szCs w:val="24"/>
        </w:rPr>
        <w:lastRenderedPageBreak/>
        <w:t>перемолчками</w:t>
      </w:r>
      <w:proofErr w:type="spellEnd"/>
      <w:r w:rsidRPr="00220DE1">
        <w:rPr>
          <w:szCs w:val="24"/>
        </w:rPr>
        <w:t xml:space="preserve"> дружной и хорошими ногами гнавшей зверя. Все требования от стайки, по мнению судей, стайка </w:t>
      </w:r>
      <w:proofErr w:type="spellStart"/>
      <w:r w:rsidRPr="00220DE1">
        <w:rPr>
          <w:szCs w:val="24"/>
        </w:rPr>
        <w:t>А.Ф.Ильина</w:t>
      </w:r>
      <w:proofErr w:type="spellEnd"/>
      <w:r w:rsidRPr="00220DE1">
        <w:rPr>
          <w:szCs w:val="24"/>
        </w:rPr>
        <w:t xml:space="preserve"> выполнила более чем удовлетворительно и вполне</w:t>
      </w:r>
      <w:r w:rsidR="00772EFF" w:rsidRPr="00220DE1">
        <w:rPr>
          <w:szCs w:val="24"/>
        </w:rPr>
        <w:t xml:space="preserve"> </w:t>
      </w:r>
      <w:r w:rsidRPr="00220DE1">
        <w:rPr>
          <w:szCs w:val="24"/>
        </w:rPr>
        <w:t>- заслужила бы диплома I степени, если бы ей прибавить силы и звучности голосов</w:t>
      </w:r>
      <w:r w:rsidR="004A638B" w:rsidRPr="00220DE1">
        <w:rPr>
          <w:szCs w:val="24"/>
        </w:rPr>
        <w:t>…</w:t>
      </w:r>
      <w:r w:rsidR="00BE14A2" w:rsidRPr="00220DE1">
        <w:rPr>
          <w:szCs w:val="24"/>
        </w:rPr>
        <w:t>»</w:t>
      </w:r>
      <w:r w:rsidRPr="00220DE1">
        <w:rPr>
          <w:szCs w:val="24"/>
        </w:rPr>
        <w:t>, - диплом II степени.</w:t>
      </w:r>
      <w:r w:rsidR="00BE14A2" w:rsidRPr="00220DE1">
        <w:rPr>
          <w:szCs w:val="24"/>
        </w:rPr>
        <w:t>»</w:t>
      </w:r>
    </w:p>
    <w:p w14:paraId="6EA2CFF0" w14:textId="6CC354F2" w:rsidR="007A522D" w:rsidRPr="00220DE1" w:rsidRDefault="007A522D" w:rsidP="00772EFF">
      <w:pPr>
        <w:spacing w:after="0" w:line="240" w:lineRule="auto"/>
        <w:ind w:left="-855"/>
        <w:rPr>
          <w:szCs w:val="24"/>
        </w:rPr>
      </w:pPr>
      <w:r w:rsidRPr="00220DE1">
        <w:rPr>
          <w:szCs w:val="24"/>
        </w:rPr>
        <w:t xml:space="preserve">Действительно, </w:t>
      </w:r>
      <w:r w:rsidR="00BE14A2" w:rsidRPr="00220DE1">
        <w:rPr>
          <w:szCs w:val="24"/>
        </w:rPr>
        <w:t>А</w:t>
      </w:r>
      <w:r w:rsidRPr="00220DE1">
        <w:rPr>
          <w:szCs w:val="24"/>
        </w:rPr>
        <w:t>лексеевские гончие были с прекрасными рабочими качествами и великолепного экстерьера того времени, но голосами они проигрывали другим гончим. Об этом свидетельствую</w:t>
      </w:r>
      <w:r w:rsidR="00772EFF" w:rsidRPr="00220DE1">
        <w:rPr>
          <w:szCs w:val="24"/>
        </w:rPr>
        <w:t xml:space="preserve">т </w:t>
      </w:r>
      <w:r w:rsidRPr="00220DE1">
        <w:rPr>
          <w:szCs w:val="24"/>
        </w:rPr>
        <w:t>многочисленные</w:t>
      </w:r>
      <w:r w:rsidRPr="007A522D">
        <w:rPr>
          <w:sz w:val="22"/>
        </w:rPr>
        <w:t xml:space="preserve"> </w:t>
      </w:r>
      <w:r w:rsidRPr="00220DE1">
        <w:rPr>
          <w:szCs w:val="24"/>
        </w:rPr>
        <w:t>публикации того времени и воспоминания ведущих кинологов того времени.</w:t>
      </w:r>
      <w:r w:rsidR="003D3672" w:rsidRPr="00220DE1">
        <w:rPr>
          <w:szCs w:val="24"/>
        </w:rPr>
        <w:t xml:space="preserve"> Справедливости ради надо отметить, что линия - группа </w:t>
      </w:r>
      <w:proofErr w:type="spellStart"/>
      <w:r w:rsidR="003D3672" w:rsidRPr="00220DE1">
        <w:rPr>
          <w:szCs w:val="24"/>
        </w:rPr>
        <w:t>ч.Будилы</w:t>
      </w:r>
      <w:proofErr w:type="spellEnd"/>
      <w:r w:rsidR="003D3672" w:rsidRPr="00220DE1">
        <w:rPr>
          <w:szCs w:val="24"/>
        </w:rPr>
        <w:t xml:space="preserve"> 6355рг была более надёжна по рабочим качествам, чем, например линия - группа Рыдало </w:t>
      </w:r>
      <w:proofErr w:type="spellStart"/>
      <w:r w:rsidR="003D3672" w:rsidRPr="00220DE1">
        <w:rPr>
          <w:szCs w:val="24"/>
        </w:rPr>
        <w:t>А.А.Лебедева</w:t>
      </w:r>
      <w:proofErr w:type="spellEnd"/>
      <w:r w:rsidR="003D3672" w:rsidRPr="00220DE1">
        <w:rPr>
          <w:szCs w:val="24"/>
        </w:rPr>
        <w:t>, о расщеплении которой в истории гончей написано достаточно.</w:t>
      </w:r>
    </w:p>
    <w:p w14:paraId="77102118" w14:textId="02663261" w:rsidR="007A522D" w:rsidRPr="00220DE1" w:rsidRDefault="007A522D" w:rsidP="007A522D">
      <w:pPr>
        <w:spacing w:after="0" w:line="240" w:lineRule="auto"/>
        <w:ind w:left="-855" w:firstLine="285"/>
        <w:rPr>
          <w:szCs w:val="24"/>
        </w:rPr>
      </w:pPr>
      <w:r w:rsidRPr="00220DE1">
        <w:rPr>
          <w:szCs w:val="24"/>
        </w:rPr>
        <w:t>Пришла ВОВ. И вот что пишет Р.И.</w:t>
      </w:r>
      <w:r w:rsidR="00C93417" w:rsidRPr="00220DE1">
        <w:rPr>
          <w:szCs w:val="24"/>
        </w:rPr>
        <w:t xml:space="preserve"> </w:t>
      </w:r>
      <w:proofErr w:type="spellStart"/>
      <w:r w:rsidRPr="00220DE1">
        <w:rPr>
          <w:szCs w:val="24"/>
        </w:rPr>
        <w:t>Шиян</w:t>
      </w:r>
      <w:proofErr w:type="spellEnd"/>
      <w:r w:rsidRPr="00220DE1">
        <w:rPr>
          <w:szCs w:val="24"/>
        </w:rPr>
        <w:t xml:space="preserve"> в книге «Русская Гончая»: «Так что, несмотря на проведенную до войны большую работу и ее вполне удовлетворительные результаты, возможности послевоенного развития породы были все же ограничены. Из оставшегося поголовья едва наберется два десятка производителей-</w:t>
      </w:r>
      <w:proofErr w:type="spellStart"/>
      <w:r w:rsidRPr="00220DE1">
        <w:rPr>
          <w:szCs w:val="24"/>
        </w:rPr>
        <w:t>выжлецов</w:t>
      </w:r>
      <w:proofErr w:type="spellEnd"/>
      <w:r w:rsidRPr="00220DE1">
        <w:rPr>
          <w:szCs w:val="24"/>
        </w:rPr>
        <w:t xml:space="preserve">, сыгравших основную роль в дальнейшем ее размножении и совершенствовании, а если к ним еще присовокупить производителей военного времени, то вся эта породная основа укладывается в следующий перечень: </w:t>
      </w:r>
      <w:r w:rsidR="00B836D9" w:rsidRPr="00220DE1">
        <w:rPr>
          <w:szCs w:val="24"/>
        </w:rPr>
        <w:t xml:space="preserve">- </w:t>
      </w:r>
      <w:r w:rsidRPr="00220DE1">
        <w:rPr>
          <w:szCs w:val="24"/>
        </w:rPr>
        <w:t xml:space="preserve">23 выжлеца. Но как бы то ни было, потомство этих двадцати трех </w:t>
      </w:r>
      <w:proofErr w:type="spellStart"/>
      <w:r w:rsidRPr="00220DE1">
        <w:rPr>
          <w:szCs w:val="24"/>
        </w:rPr>
        <w:t>выжлецов</w:t>
      </w:r>
      <w:proofErr w:type="spellEnd"/>
      <w:r w:rsidRPr="00220DE1">
        <w:rPr>
          <w:szCs w:val="24"/>
        </w:rPr>
        <w:t xml:space="preserve">, имея в отдаленных предках собак П. Н. Белоусова, Н. П. </w:t>
      </w:r>
      <w:proofErr w:type="spellStart"/>
      <w:r w:rsidRPr="00220DE1">
        <w:rPr>
          <w:szCs w:val="24"/>
        </w:rPr>
        <w:t>Кишенского</w:t>
      </w:r>
      <w:proofErr w:type="spellEnd"/>
      <w:r w:rsidRPr="00220DE1">
        <w:rPr>
          <w:szCs w:val="24"/>
        </w:rPr>
        <w:t xml:space="preserve">, И. Н. </w:t>
      </w:r>
      <w:proofErr w:type="spellStart"/>
      <w:r w:rsidRPr="00220DE1">
        <w:rPr>
          <w:szCs w:val="24"/>
        </w:rPr>
        <w:t>Комынина</w:t>
      </w:r>
      <w:proofErr w:type="spellEnd"/>
      <w:r w:rsidRPr="00220DE1">
        <w:rPr>
          <w:szCs w:val="24"/>
        </w:rPr>
        <w:t xml:space="preserve">, Н. В. Можарова, М. И. Алексеева, через собак А. А. Лебедева, А. Ф. Ильина, В. Ф. Хлебникова, Б. В. Дмитриева, Г. Т. Барышникова, Г. В. Богуша и многих других с каждым годом все более перемешивалось в единый сплав константной породы. На Всероссийской выставке 1972 года в породе русской гончей только </w:t>
      </w:r>
      <w:proofErr w:type="spellStart"/>
      <w:r w:rsidRPr="00220DE1">
        <w:rPr>
          <w:szCs w:val="24"/>
        </w:rPr>
        <w:t>выжлецов</w:t>
      </w:r>
      <w:proofErr w:type="spellEnd"/>
      <w:r w:rsidRPr="00220DE1">
        <w:rPr>
          <w:szCs w:val="24"/>
        </w:rPr>
        <w:t xml:space="preserve"> было выставлено 113, в том числе 93 в старшей возрастной группе, экспонированных 31 обществом Российской Федерации, 2 питомниками ВВОО и Украинским </w:t>
      </w:r>
      <w:proofErr w:type="spellStart"/>
      <w:r w:rsidR="00BB10A2" w:rsidRPr="00220DE1">
        <w:rPr>
          <w:szCs w:val="24"/>
        </w:rPr>
        <w:t>ООиР</w:t>
      </w:r>
      <w:proofErr w:type="spellEnd"/>
      <w:r w:rsidRPr="00220DE1">
        <w:rPr>
          <w:szCs w:val="24"/>
        </w:rPr>
        <w:t xml:space="preserve">. Из </w:t>
      </w:r>
      <w:proofErr w:type="spellStart"/>
      <w:r w:rsidRPr="00220DE1">
        <w:rPr>
          <w:szCs w:val="24"/>
        </w:rPr>
        <w:t>выжлецов</w:t>
      </w:r>
      <w:proofErr w:type="spellEnd"/>
      <w:r w:rsidRPr="00220DE1">
        <w:rPr>
          <w:szCs w:val="24"/>
        </w:rPr>
        <w:t xml:space="preserve"> 32 прошли в классе "элита" .Но все эти тридцать два элитных выжлеца Всероссийской выставки 1972 года, а с ними и все породное поголовье русских гончих России, являлись потомками перечисленных мною ранее 23 </w:t>
      </w:r>
      <w:proofErr w:type="spellStart"/>
      <w:r w:rsidRPr="00220DE1">
        <w:rPr>
          <w:szCs w:val="24"/>
        </w:rPr>
        <w:t>выжлецов</w:t>
      </w:r>
      <w:proofErr w:type="spellEnd"/>
      <w:r w:rsidRPr="00220DE1">
        <w:rPr>
          <w:szCs w:val="24"/>
        </w:rPr>
        <w:t>, а точнее - 9, которые также, в свою очередь, были родственны между собой, хотя в результате внутрипородной изменчивости они условно могут быть разбиты на отдельные племенные группы и как-то систематизированы.»</w:t>
      </w:r>
    </w:p>
    <w:p w14:paraId="5844F869" w14:textId="60A62473" w:rsidR="00A459D4" w:rsidRPr="00220DE1" w:rsidRDefault="00772EFF" w:rsidP="00772EFF">
      <w:pPr>
        <w:spacing w:after="0" w:line="240" w:lineRule="auto"/>
        <w:ind w:left="-855" w:firstLine="285"/>
        <w:rPr>
          <w:szCs w:val="24"/>
        </w:rPr>
      </w:pPr>
      <w:r w:rsidRPr="00220DE1">
        <w:rPr>
          <w:szCs w:val="24"/>
        </w:rPr>
        <w:t xml:space="preserve">Наиболее яркими ответвлениями линии </w:t>
      </w:r>
      <w:proofErr w:type="spellStart"/>
      <w:r w:rsidRPr="00220DE1">
        <w:rPr>
          <w:szCs w:val="24"/>
        </w:rPr>
        <w:t>ч.Будилы</w:t>
      </w:r>
      <w:proofErr w:type="spellEnd"/>
      <w:r w:rsidRPr="00220DE1">
        <w:rPr>
          <w:szCs w:val="24"/>
        </w:rPr>
        <w:t xml:space="preserve"> 6355рг Ильина А.Ф. </w:t>
      </w:r>
      <w:proofErr w:type="gramStart"/>
      <w:r w:rsidRPr="00220DE1">
        <w:rPr>
          <w:szCs w:val="24"/>
        </w:rPr>
        <w:t xml:space="preserve">являются:   </w:t>
      </w:r>
      <w:proofErr w:type="gramEnd"/>
      <w:r w:rsidRPr="00220DE1">
        <w:rPr>
          <w:szCs w:val="24"/>
        </w:rPr>
        <w:t xml:space="preserve">                                                                       </w:t>
      </w:r>
      <w:r w:rsidRPr="00220DE1">
        <w:rPr>
          <w:b/>
          <w:bCs/>
          <w:szCs w:val="24"/>
        </w:rPr>
        <w:t>1</w:t>
      </w:r>
      <w:r w:rsidRPr="00220DE1">
        <w:rPr>
          <w:szCs w:val="24"/>
        </w:rPr>
        <w:t xml:space="preserve">. </w:t>
      </w:r>
      <w:r w:rsidR="00B836D9" w:rsidRPr="00220DE1">
        <w:rPr>
          <w:szCs w:val="24"/>
        </w:rPr>
        <w:t xml:space="preserve">Линия </w:t>
      </w:r>
      <w:r w:rsidR="00B836D9" w:rsidRPr="00220DE1">
        <w:rPr>
          <w:b/>
          <w:bCs/>
          <w:szCs w:val="24"/>
        </w:rPr>
        <w:t>ч. Корнета 1383/</w:t>
      </w:r>
      <w:proofErr w:type="spellStart"/>
      <w:r w:rsidR="00B836D9" w:rsidRPr="00220DE1">
        <w:rPr>
          <w:b/>
          <w:bCs/>
          <w:szCs w:val="24"/>
        </w:rPr>
        <w:t>рг</w:t>
      </w:r>
      <w:proofErr w:type="spellEnd"/>
      <w:r w:rsidR="00B836D9" w:rsidRPr="00220DE1">
        <w:rPr>
          <w:b/>
          <w:bCs/>
          <w:szCs w:val="24"/>
        </w:rPr>
        <w:t xml:space="preserve"> И. А. Яшина</w:t>
      </w:r>
      <w:r w:rsidR="00B836D9" w:rsidRPr="00220DE1">
        <w:rPr>
          <w:szCs w:val="24"/>
        </w:rPr>
        <w:t xml:space="preserve"> (Ярославль)</w:t>
      </w:r>
      <w:r w:rsidR="004F0B6F" w:rsidRPr="00220DE1">
        <w:rPr>
          <w:szCs w:val="24"/>
        </w:rPr>
        <w:t xml:space="preserve">. </w:t>
      </w:r>
      <w:r w:rsidR="00B836D9" w:rsidRPr="00220DE1">
        <w:rPr>
          <w:szCs w:val="24"/>
        </w:rPr>
        <w:t xml:space="preserve"> Имел 4 диплома I, 6 дипломов II и 1 диплом III степени в одиночку. На день выставки ч. Корнет имел 63 классных потомка 1-й генерации.</w:t>
      </w:r>
      <w:r w:rsidRPr="00220DE1">
        <w:rPr>
          <w:szCs w:val="24"/>
        </w:rPr>
        <w:t xml:space="preserve">                                                                                                                                   </w:t>
      </w:r>
      <w:r w:rsidRPr="00220DE1">
        <w:rPr>
          <w:b/>
          <w:bCs/>
          <w:szCs w:val="24"/>
        </w:rPr>
        <w:t>2.</w:t>
      </w:r>
      <w:r w:rsidR="00CD0F6C" w:rsidRPr="00220DE1">
        <w:rPr>
          <w:szCs w:val="24"/>
        </w:rPr>
        <w:t xml:space="preserve">Линия </w:t>
      </w:r>
      <w:r w:rsidR="00CD0F6C" w:rsidRPr="00220DE1">
        <w:rPr>
          <w:b/>
          <w:bCs/>
          <w:szCs w:val="24"/>
        </w:rPr>
        <w:t>ч. Амура 1382/</w:t>
      </w:r>
      <w:proofErr w:type="spellStart"/>
      <w:r w:rsidR="00CD0F6C" w:rsidRPr="00220DE1">
        <w:rPr>
          <w:b/>
          <w:bCs/>
          <w:szCs w:val="24"/>
        </w:rPr>
        <w:t>рг</w:t>
      </w:r>
      <w:proofErr w:type="spellEnd"/>
      <w:r w:rsidR="00CD0F6C" w:rsidRPr="00220DE1">
        <w:rPr>
          <w:b/>
          <w:bCs/>
          <w:szCs w:val="24"/>
        </w:rPr>
        <w:t xml:space="preserve"> А. Н. Распопова</w:t>
      </w:r>
      <w:r w:rsidR="00CD0F6C" w:rsidRPr="00220DE1">
        <w:rPr>
          <w:szCs w:val="24"/>
        </w:rPr>
        <w:t xml:space="preserve"> (Киров)</w:t>
      </w:r>
      <w:r w:rsidR="004F0B6F" w:rsidRPr="00220DE1">
        <w:rPr>
          <w:szCs w:val="24"/>
        </w:rPr>
        <w:t xml:space="preserve">. </w:t>
      </w:r>
      <w:r w:rsidR="00CD0F6C" w:rsidRPr="00220DE1">
        <w:rPr>
          <w:szCs w:val="24"/>
        </w:rPr>
        <w:t>Имел 2 диплома II и 2 диплома III степени в одиночку и выдающийся голос, оценки которого на испытаниях было от 8, 3, 4, до 8, 5, 4. На день выставки ч. Амур имел 29 классных детей</w:t>
      </w:r>
      <w:r w:rsidRPr="00220DE1">
        <w:rPr>
          <w:szCs w:val="24"/>
        </w:rPr>
        <w:t xml:space="preserve">.                                                                                      </w:t>
      </w:r>
      <w:r w:rsidR="004F0B6F" w:rsidRPr="00220DE1">
        <w:rPr>
          <w:szCs w:val="24"/>
        </w:rPr>
        <w:t xml:space="preserve">                                                                       </w:t>
      </w:r>
      <w:r w:rsidRPr="00220DE1">
        <w:rPr>
          <w:szCs w:val="24"/>
        </w:rPr>
        <w:t xml:space="preserve"> </w:t>
      </w:r>
      <w:r w:rsidRPr="00220DE1">
        <w:rPr>
          <w:b/>
          <w:bCs/>
          <w:szCs w:val="24"/>
        </w:rPr>
        <w:t>3.</w:t>
      </w:r>
      <w:r w:rsidR="00CD0F6C" w:rsidRPr="00220DE1">
        <w:rPr>
          <w:szCs w:val="24"/>
        </w:rPr>
        <w:t xml:space="preserve"> Линия </w:t>
      </w:r>
      <w:r w:rsidR="00CD0F6C" w:rsidRPr="00220DE1">
        <w:rPr>
          <w:b/>
          <w:bCs/>
          <w:szCs w:val="24"/>
        </w:rPr>
        <w:t>ч. Горниста 533/г Ф. И. Казакова</w:t>
      </w:r>
      <w:r w:rsidR="00CD0F6C" w:rsidRPr="00220DE1">
        <w:rPr>
          <w:szCs w:val="24"/>
        </w:rPr>
        <w:t xml:space="preserve"> (Киров), однопометника Заливая А. И. </w:t>
      </w:r>
      <w:proofErr w:type="spellStart"/>
      <w:r w:rsidR="00CD0F6C" w:rsidRPr="00220DE1">
        <w:rPr>
          <w:szCs w:val="24"/>
        </w:rPr>
        <w:t>Шиляева</w:t>
      </w:r>
      <w:proofErr w:type="spellEnd"/>
      <w:r w:rsidR="00CD0F6C" w:rsidRPr="00220DE1">
        <w:rPr>
          <w:szCs w:val="24"/>
        </w:rPr>
        <w:t xml:space="preserve"> - отца ч. Амура 1382/</w:t>
      </w:r>
      <w:proofErr w:type="spellStart"/>
      <w:r w:rsidR="00CD0F6C" w:rsidRPr="00220DE1">
        <w:rPr>
          <w:szCs w:val="24"/>
        </w:rPr>
        <w:t>рг</w:t>
      </w:r>
      <w:proofErr w:type="spellEnd"/>
      <w:r w:rsidR="00CD0F6C" w:rsidRPr="00220DE1">
        <w:rPr>
          <w:szCs w:val="24"/>
        </w:rPr>
        <w:t xml:space="preserve">. Имел 2 диплома II и 3 диплома III степени в одиночку, последний из которых получил в десятилетнем возрасте на II Украинских состязаниях гончих с оценкой силы голоса в 8, а музыкальности - в 3 балла </w:t>
      </w:r>
      <w:r w:rsidRPr="00220DE1">
        <w:rPr>
          <w:szCs w:val="24"/>
        </w:rPr>
        <w:t xml:space="preserve">.                                                                                                   </w:t>
      </w:r>
      <w:r w:rsidR="00220DE1">
        <w:rPr>
          <w:szCs w:val="24"/>
        </w:rPr>
        <w:t xml:space="preserve">                              </w:t>
      </w:r>
      <w:r w:rsidR="00CD0F6C" w:rsidRPr="00220DE1">
        <w:rPr>
          <w:szCs w:val="24"/>
        </w:rPr>
        <w:t xml:space="preserve">Линия </w:t>
      </w:r>
      <w:r w:rsidR="00CD0F6C" w:rsidRPr="00220DE1">
        <w:rPr>
          <w:b/>
          <w:bCs/>
          <w:szCs w:val="24"/>
        </w:rPr>
        <w:t>ч. Горниста 533/г</w:t>
      </w:r>
      <w:r w:rsidR="00CD0F6C" w:rsidRPr="00220DE1">
        <w:rPr>
          <w:szCs w:val="24"/>
        </w:rPr>
        <w:t xml:space="preserve"> уже тогда достаточно четко разделилась на отдельные ветви, из которых наиболее плодотворными оказались: Линия - </w:t>
      </w:r>
      <w:r w:rsidR="00CD0F6C" w:rsidRPr="00220DE1">
        <w:rPr>
          <w:b/>
          <w:bCs/>
          <w:szCs w:val="24"/>
        </w:rPr>
        <w:t>ч. Набата 1235/</w:t>
      </w:r>
      <w:proofErr w:type="spellStart"/>
      <w:r w:rsidR="00CD0F6C" w:rsidRPr="00220DE1">
        <w:rPr>
          <w:b/>
          <w:bCs/>
          <w:szCs w:val="24"/>
        </w:rPr>
        <w:t>рг</w:t>
      </w:r>
      <w:proofErr w:type="spellEnd"/>
      <w:r w:rsidR="00CD0F6C" w:rsidRPr="00220DE1">
        <w:rPr>
          <w:b/>
          <w:bCs/>
          <w:szCs w:val="24"/>
        </w:rPr>
        <w:t xml:space="preserve"> </w:t>
      </w:r>
      <w:r w:rsidR="00BB10A2" w:rsidRPr="00220DE1">
        <w:rPr>
          <w:b/>
          <w:bCs/>
          <w:szCs w:val="24"/>
        </w:rPr>
        <w:t>К</w:t>
      </w:r>
      <w:r w:rsidR="00CD0F6C" w:rsidRPr="00220DE1">
        <w:rPr>
          <w:b/>
          <w:bCs/>
          <w:szCs w:val="24"/>
        </w:rPr>
        <w:t>. А. Орлова</w:t>
      </w:r>
      <w:r w:rsidR="00CD0F6C" w:rsidRPr="00220DE1">
        <w:rPr>
          <w:szCs w:val="24"/>
        </w:rPr>
        <w:t xml:space="preserve"> (Пермь); Линия</w:t>
      </w:r>
      <w:r w:rsidR="005E039E" w:rsidRPr="00220DE1">
        <w:rPr>
          <w:szCs w:val="24"/>
        </w:rPr>
        <w:t xml:space="preserve"> -</w:t>
      </w:r>
      <w:r w:rsidR="00CD0F6C" w:rsidRPr="00220DE1">
        <w:rPr>
          <w:szCs w:val="24"/>
        </w:rPr>
        <w:t xml:space="preserve"> </w:t>
      </w:r>
      <w:r w:rsidR="00CD0F6C" w:rsidRPr="00220DE1">
        <w:rPr>
          <w:b/>
          <w:bCs/>
          <w:szCs w:val="24"/>
        </w:rPr>
        <w:t>ч. Рыдая 1519/</w:t>
      </w:r>
      <w:proofErr w:type="spellStart"/>
      <w:r w:rsidR="00CD0F6C" w:rsidRPr="00220DE1">
        <w:rPr>
          <w:b/>
          <w:bCs/>
          <w:szCs w:val="24"/>
        </w:rPr>
        <w:t>рг</w:t>
      </w:r>
      <w:proofErr w:type="spellEnd"/>
      <w:r w:rsidR="00CD0F6C" w:rsidRPr="00220DE1">
        <w:rPr>
          <w:b/>
          <w:bCs/>
          <w:szCs w:val="24"/>
        </w:rPr>
        <w:t xml:space="preserve"> М. А. Михеева</w:t>
      </w:r>
      <w:r w:rsidR="00CD0F6C" w:rsidRPr="00220DE1">
        <w:rPr>
          <w:szCs w:val="24"/>
        </w:rPr>
        <w:t xml:space="preserve"> (Йошкар-Ола); Линия</w:t>
      </w:r>
      <w:r w:rsidR="005E039E" w:rsidRPr="00220DE1">
        <w:rPr>
          <w:szCs w:val="24"/>
        </w:rPr>
        <w:t xml:space="preserve"> -</w:t>
      </w:r>
      <w:r w:rsidR="00CD0F6C" w:rsidRPr="00220DE1">
        <w:rPr>
          <w:szCs w:val="24"/>
        </w:rPr>
        <w:t xml:space="preserve"> </w:t>
      </w:r>
      <w:r w:rsidR="00CD0F6C" w:rsidRPr="00220DE1">
        <w:rPr>
          <w:b/>
          <w:bCs/>
          <w:szCs w:val="24"/>
        </w:rPr>
        <w:t>Набата 1452/</w:t>
      </w:r>
      <w:proofErr w:type="spellStart"/>
      <w:r w:rsidR="00CD0F6C" w:rsidRPr="00220DE1">
        <w:rPr>
          <w:b/>
          <w:bCs/>
          <w:szCs w:val="24"/>
        </w:rPr>
        <w:t>рг</w:t>
      </w:r>
      <w:proofErr w:type="spellEnd"/>
      <w:r w:rsidR="00CD0F6C" w:rsidRPr="00220DE1">
        <w:rPr>
          <w:b/>
          <w:bCs/>
          <w:szCs w:val="24"/>
        </w:rPr>
        <w:t xml:space="preserve"> М. И. Игнатьева</w:t>
      </w:r>
      <w:r w:rsidR="00CD0F6C" w:rsidRPr="00220DE1">
        <w:rPr>
          <w:szCs w:val="24"/>
        </w:rPr>
        <w:t xml:space="preserve"> (С.-Петербург); Линия</w:t>
      </w:r>
      <w:r w:rsidR="005E039E" w:rsidRPr="00220DE1">
        <w:rPr>
          <w:szCs w:val="24"/>
        </w:rPr>
        <w:t xml:space="preserve"> -</w:t>
      </w:r>
      <w:r w:rsidR="00CD0F6C" w:rsidRPr="00220DE1">
        <w:rPr>
          <w:szCs w:val="24"/>
        </w:rPr>
        <w:t xml:space="preserve"> </w:t>
      </w:r>
      <w:r w:rsidR="00CD0F6C" w:rsidRPr="00220DE1">
        <w:rPr>
          <w:b/>
          <w:bCs/>
          <w:szCs w:val="24"/>
        </w:rPr>
        <w:t>ч. Гарпуна 1113/</w:t>
      </w:r>
      <w:proofErr w:type="spellStart"/>
      <w:r w:rsidR="00CD0F6C" w:rsidRPr="00220DE1">
        <w:rPr>
          <w:b/>
          <w:bCs/>
          <w:szCs w:val="24"/>
        </w:rPr>
        <w:t>рг</w:t>
      </w:r>
      <w:proofErr w:type="spellEnd"/>
      <w:r w:rsidR="00CD0F6C" w:rsidRPr="00220DE1">
        <w:rPr>
          <w:b/>
          <w:bCs/>
          <w:szCs w:val="24"/>
        </w:rPr>
        <w:t xml:space="preserve"> СВО ВВОО ЦУМО</w:t>
      </w:r>
      <w:r w:rsidR="00CD0F6C" w:rsidRPr="00220DE1">
        <w:rPr>
          <w:szCs w:val="24"/>
        </w:rPr>
        <w:t xml:space="preserve"> (Москва); Линия</w:t>
      </w:r>
      <w:r w:rsidR="005E039E" w:rsidRPr="00220DE1">
        <w:rPr>
          <w:szCs w:val="24"/>
        </w:rPr>
        <w:t xml:space="preserve"> -</w:t>
      </w:r>
      <w:r w:rsidR="00CD0F6C" w:rsidRPr="00220DE1">
        <w:rPr>
          <w:szCs w:val="24"/>
        </w:rPr>
        <w:t xml:space="preserve"> </w:t>
      </w:r>
      <w:r w:rsidR="00CD0F6C" w:rsidRPr="00220DE1">
        <w:rPr>
          <w:b/>
          <w:bCs/>
          <w:szCs w:val="24"/>
        </w:rPr>
        <w:t>ч. Гая 1188/</w:t>
      </w:r>
      <w:proofErr w:type="spellStart"/>
      <w:r w:rsidR="00CD0F6C" w:rsidRPr="00220DE1">
        <w:rPr>
          <w:b/>
          <w:bCs/>
          <w:szCs w:val="24"/>
        </w:rPr>
        <w:t>рг</w:t>
      </w:r>
      <w:proofErr w:type="spellEnd"/>
      <w:r w:rsidR="00CD0F6C" w:rsidRPr="00220DE1">
        <w:rPr>
          <w:b/>
          <w:bCs/>
          <w:szCs w:val="24"/>
        </w:rPr>
        <w:t xml:space="preserve"> В. И. Вострова</w:t>
      </w:r>
      <w:r w:rsidR="00CD0F6C" w:rsidRPr="00220DE1">
        <w:rPr>
          <w:szCs w:val="24"/>
        </w:rPr>
        <w:t xml:space="preserve"> (Екатеринбург</w:t>
      </w:r>
      <w:r w:rsidRPr="00220DE1">
        <w:rPr>
          <w:szCs w:val="24"/>
        </w:rPr>
        <w:t>)</w:t>
      </w:r>
      <w:r w:rsidR="00BB10A2" w:rsidRPr="00220DE1">
        <w:rPr>
          <w:szCs w:val="24"/>
        </w:rPr>
        <w:t>.</w:t>
      </w:r>
    </w:p>
    <w:p w14:paraId="17F40942" w14:textId="6E1643E7" w:rsidR="005E039E" w:rsidRPr="00220DE1" w:rsidRDefault="00A459D4" w:rsidP="000B5C01">
      <w:pPr>
        <w:spacing w:after="0" w:line="240" w:lineRule="auto"/>
        <w:ind w:left="-855"/>
        <w:rPr>
          <w:b/>
          <w:bCs/>
          <w:szCs w:val="24"/>
        </w:rPr>
      </w:pPr>
      <w:r w:rsidRPr="00220DE1">
        <w:rPr>
          <w:szCs w:val="24"/>
        </w:rPr>
        <w:t xml:space="preserve"> </w:t>
      </w:r>
      <w:r w:rsidR="00772EFF" w:rsidRPr="00220DE1">
        <w:rPr>
          <w:szCs w:val="24"/>
        </w:rPr>
        <w:t xml:space="preserve">   </w:t>
      </w:r>
      <w:r w:rsidRPr="00220DE1">
        <w:rPr>
          <w:szCs w:val="24"/>
        </w:rPr>
        <w:t xml:space="preserve">Необходимо отметить, что кровь </w:t>
      </w:r>
      <w:proofErr w:type="spellStart"/>
      <w:r w:rsidRPr="00220DE1">
        <w:rPr>
          <w:b/>
          <w:bCs/>
          <w:szCs w:val="24"/>
        </w:rPr>
        <w:t>ч.Будилы</w:t>
      </w:r>
      <w:proofErr w:type="spellEnd"/>
      <w:r w:rsidRPr="00220DE1">
        <w:rPr>
          <w:b/>
          <w:bCs/>
          <w:szCs w:val="24"/>
        </w:rPr>
        <w:t xml:space="preserve"> 6355рг Ильина А.Ф</w:t>
      </w:r>
      <w:r w:rsidRPr="00220DE1">
        <w:rPr>
          <w:szCs w:val="24"/>
        </w:rPr>
        <w:t xml:space="preserve">. так же течёт и через очень сильного линейного производителя </w:t>
      </w:r>
      <w:proofErr w:type="spellStart"/>
      <w:r w:rsidRPr="00220DE1">
        <w:rPr>
          <w:b/>
          <w:bCs/>
          <w:szCs w:val="24"/>
        </w:rPr>
        <w:t>ч.Гула</w:t>
      </w:r>
      <w:proofErr w:type="spellEnd"/>
      <w:r w:rsidRPr="00220DE1">
        <w:rPr>
          <w:b/>
          <w:bCs/>
          <w:szCs w:val="24"/>
        </w:rPr>
        <w:t xml:space="preserve"> 123\г Хлюпина П.Г</w:t>
      </w:r>
      <w:r w:rsidR="005E039E" w:rsidRPr="00220DE1">
        <w:rPr>
          <w:szCs w:val="24"/>
        </w:rPr>
        <w:t>, основателя другой наибольшей группы с выраженными ответвлениями</w:t>
      </w:r>
      <w:r w:rsidRPr="00220DE1">
        <w:rPr>
          <w:szCs w:val="24"/>
        </w:rPr>
        <w:t xml:space="preserve">. Таким образом </w:t>
      </w:r>
      <w:r w:rsidR="005E039E" w:rsidRPr="00220DE1">
        <w:rPr>
          <w:szCs w:val="24"/>
        </w:rPr>
        <w:t>очевидно, что кровь собак А.Ф.</w:t>
      </w:r>
      <w:r w:rsidR="00C93417" w:rsidRPr="00220DE1">
        <w:rPr>
          <w:szCs w:val="24"/>
        </w:rPr>
        <w:t xml:space="preserve"> </w:t>
      </w:r>
      <w:r w:rsidR="005E039E" w:rsidRPr="00220DE1">
        <w:rPr>
          <w:szCs w:val="24"/>
        </w:rPr>
        <w:t>Ильина</w:t>
      </w:r>
      <w:r w:rsidR="003F2B02" w:rsidRPr="00220DE1">
        <w:rPr>
          <w:szCs w:val="24"/>
        </w:rPr>
        <w:t xml:space="preserve">, </w:t>
      </w:r>
      <w:r w:rsidR="00AA3D9E" w:rsidRPr="00220DE1">
        <w:rPr>
          <w:szCs w:val="24"/>
        </w:rPr>
        <w:t xml:space="preserve">а </w:t>
      </w:r>
      <w:r w:rsidR="003F2B02" w:rsidRPr="00220DE1">
        <w:rPr>
          <w:szCs w:val="24"/>
        </w:rPr>
        <w:t>именно кровь</w:t>
      </w:r>
      <w:r w:rsidR="005E039E" w:rsidRPr="00220DE1">
        <w:rPr>
          <w:szCs w:val="24"/>
        </w:rPr>
        <w:t xml:space="preserve"> </w:t>
      </w:r>
      <w:r w:rsidR="003F2B02" w:rsidRPr="00220DE1">
        <w:rPr>
          <w:szCs w:val="24"/>
        </w:rPr>
        <w:t xml:space="preserve">одного из «родоначальников породы русская гончая», </w:t>
      </w:r>
      <w:r w:rsidR="005E039E" w:rsidRPr="00220DE1">
        <w:rPr>
          <w:szCs w:val="24"/>
        </w:rPr>
        <w:t>выдающегося</w:t>
      </w:r>
      <w:r w:rsidR="00BB10A2" w:rsidRPr="00220DE1">
        <w:rPr>
          <w:szCs w:val="24"/>
        </w:rPr>
        <w:t xml:space="preserve"> </w:t>
      </w:r>
      <w:r w:rsidR="005E039E" w:rsidRPr="00220DE1">
        <w:rPr>
          <w:szCs w:val="24"/>
        </w:rPr>
        <w:t xml:space="preserve">выжлеца того времени </w:t>
      </w:r>
      <w:proofErr w:type="spellStart"/>
      <w:r w:rsidR="005E039E" w:rsidRPr="00220DE1">
        <w:rPr>
          <w:szCs w:val="24"/>
        </w:rPr>
        <w:t>ч.Будилы</w:t>
      </w:r>
      <w:proofErr w:type="spellEnd"/>
      <w:r w:rsidR="005E039E" w:rsidRPr="00220DE1">
        <w:rPr>
          <w:szCs w:val="24"/>
        </w:rPr>
        <w:t xml:space="preserve"> 6355\</w:t>
      </w:r>
      <w:proofErr w:type="spellStart"/>
      <w:r w:rsidR="005E039E" w:rsidRPr="00220DE1">
        <w:rPr>
          <w:szCs w:val="24"/>
        </w:rPr>
        <w:t>рг</w:t>
      </w:r>
      <w:proofErr w:type="spellEnd"/>
      <w:r w:rsidR="005E039E" w:rsidRPr="00220DE1">
        <w:rPr>
          <w:szCs w:val="24"/>
        </w:rPr>
        <w:t xml:space="preserve"> течёт в разной концентрации в каждой современной Русской гончей.</w:t>
      </w:r>
      <w:r w:rsidR="0062524A" w:rsidRPr="00220DE1">
        <w:rPr>
          <w:szCs w:val="24"/>
        </w:rPr>
        <w:t xml:space="preserve"> </w:t>
      </w:r>
      <w:proofErr w:type="spellStart"/>
      <w:r w:rsidR="0062524A" w:rsidRPr="00220DE1">
        <w:rPr>
          <w:szCs w:val="24"/>
        </w:rPr>
        <w:t>Р.И.Шиян</w:t>
      </w:r>
      <w:proofErr w:type="spellEnd"/>
      <w:r w:rsidR="0062524A" w:rsidRPr="00220DE1">
        <w:rPr>
          <w:szCs w:val="24"/>
        </w:rPr>
        <w:t xml:space="preserve"> частенько в «собачьих разговорах и спорах» на различных мероприятиях со знанием дела утверждал, что «в</w:t>
      </w:r>
      <w:r w:rsidR="005E65A4" w:rsidRPr="00220DE1">
        <w:rPr>
          <w:szCs w:val="24"/>
        </w:rPr>
        <w:t xml:space="preserve"> основе всех русских гончих лежат</w:t>
      </w:r>
      <w:r w:rsidR="0062524A" w:rsidRPr="00220DE1">
        <w:rPr>
          <w:szCs w:val="24"/>
        </w:rPr>
        <w:t xml:space="preserve"> Нижегородск</w:t>
      </w:r>
      <w:r w:rsidR="005E65A4" w:rsidRPr="00220DE1">
        <w:rPr>
          <w:szCs w:val="24"/>
        </w:rPr>
        <w:t>ие собаки</w:t>
      </w:r>
      <w:r w:rsidR="0062524A" w:rsidRPr="00220DE1">
        <w:rPr>
          <w:szCs w:val="24"/>
        </w:rPr>
        <w:t>». Только теперь я понимаю, как он был прав.</w:t>
      </w:r>
      <w:r w:rsidR="000B5C01" w:rsidRPr="00220DE1">
        <w:rPr>
          <w:szCs w:val="24"/>
        </w:rPr>
        <w:t xml:space="preserve"> </w:t>
      </w:r>
      <w:r w:rsidR="00FA7DE7" w:rsidRPr="00220DE1">
        <w:rPr>
          <w:szCs w:val="24"/>
        </w:rPr>
        <w:t xml:space="preserve">Нижегородская земля во все времена была богата отличными гончими с особым сложившимся типом. В моей беседе – интервью </w:t>
      </w:r>
      <w:r w:rsidR="008D56DE" w:rsidRPr="00220DE1">
        <w:rPr>
          <w:szCs w:val="24"/>
        </w:rPr>
        <w:t xml:space="preserve">с современником послевоенной </w:t>
      </w:r>
      <w:r w:rsidR="008D56DE" w:rsidRPr="00220DE1">
        <w:rPr>
          <w:szCs w:val="24"/>
        </w:rPr>
        <w:lastRenderedPageBreak/>
        <w:t xml:space="preserve">нижегородской охотничьей кинологии, </w:t>
      </w:r>
      <w:r w:rsidR="00FA7DE7" w:rsidRPr="00220DE1">
        <w:rPr>
          <w:szCs w:val="24"/>
        </w:rPr>
        <w:t>со старейшим нижегородским экспертом по гончим В.С.</w:t>
      </w:r>
      <w:r w:rsidR="00C93417" w:rsidRPr="00220DE1">
        <w:rPr>
          <w:szCs w:val="24"/>
        </w:rPr>
        <w:t xml:space="preserve"> </w:t>
      </w:r>
      <w:proofErr w:type="spellStart"/>
      <w:r w:rsidR="00FA7DE7" w:rsidRPr="00220DE1">
        <w:rPr>
          <w:szCs w:val="24"/>
        </w:rPr>
        <w:t>Коринским</w:t>
      </w:r>
      <w:proofErr w:type="spellEnd"/>
      <w:r w:rsidR="00FA7DE7" w:rsidRPr="00220DE1">
        <w:rPr>
          <w:szCs w:val="24"/>
        </w:rPr>
        <w:t>, я получил от него вот такой ответ</w:t>
      </w:r>
      <w:r w:rsidR="008D56DE" w:rsidRPr="00220DE1">
        <w:rPr>
          <w:szCs w:val="24"/>
        </w:rPr>
        <w:t xml:space="preserve"> на вопрос об отличности Нижегородских гончих от других</w:t>
      </w:r>
      <w:r w:rsidR="00FA7DE7" w:rsidRPr="00220DE1">
        <w:rPr>
          <w:szCs w:val="24"/>
        </w:rPr>
        <w:t>:</w:t>
      </w:r>
      <w:r w:rsidR="005E039E" w:rsidRPr="00220DE1">
        <w:rPr>
          <w:szCs w:val="24"/>
        </w:rPr>
        <w:t xml:space="preserve"> </w:t>
      </w:r>
      <w:r w:rsidR="00164720" w:rsidRPr="00220DE1">
        <w:rPr>
          <w:szCs w:val="24"/>
        </w:rPr>
        <w:t xml:space="preserve">«Вы правильно заметили, что русские гончие Нижегородчины всегда несколько отличались от гончих других регионов: более выраженной </w:t>
      </w:r>
      <w:proofErr w:type="spellStart"/>
      <w:r w:rsidR="00164720" w:rsidRPr="00220DE1">
        <w:rPr>
          <w:szCs w:val="24"/>
        </w:rPr>
        <w:t>звероватостью</w:t>
      </w:r>
      <w:proofErr w:type="spellEnd"/>
      <w:r w:rsidR="00164720" w:rsidRPr="00220DE1">
        <w:rPr>
          <w:szCs w:val="24"/>
        </w:rPr>
        <w:t xml:space="preserve">, тёплой одеждой, костистостью и типичной для породы приземистостью. Этот тип хорошо демонстрирует Чемпион 1-й Всесоюзной выставки 1935 года </w:t>
      </w:r>
      <w:proofErr w:type="spellStart"/>
      <w:r w:rsidR="00164720" w:rsidRPr="00220DE1">
        <w:rPr>
          <w:szCs w:val="24"/>
        </w:rPr>
        <w:t>ч.Будило</w:t>
      </w:r>
      <w:proofErr w:type="spellEnd"/>
      <w:r w:rsidR="00164720" w:rsidRPr="00220DE1">
        <w:rPr>
          <w:szCs w:val="24"/>
        </w:rPr>
        <w:t xml:space="preserve"> 6355рг Ильина </w:t>
      </w:r>
      <w:proofErr w:type="gramStart"/>
      <w:r w:rsidR="00164720" w:rsidRPr="00220DE1">
        <w:rPr>
          <w:szCs w:val="24"/>
        </w:rPr>
        <w:t>А.Ф</w:t>
      </w:r>
      <w:proofErr w:type="gramEnd"/>
      <w:r w:rsidR="00164720" w:rsidRPr="00220DE1">
        <w:rPr>
          <w:szCs w:val="24"/>
        </w:rPr>
        <w:t>». Но начиная с 2000года стремительной стала миграция кровей,</w:t>
      </w:r>
      <w:r w:rsidR="00976E00" w:rsidRPr="00220DE1">
        <w:rPr>
          <w:szCs w:val="24"/>
        </w:rPr>
        <w:t xml:space="preserve"> быстрая</w:t>
      </w:r>
      <w:r w:rsidR="00164720" w:rsidRPr="00220DE1">
        <w:rPr>
          <w:szCs w:val="24"/>
        </w:rPr>
        <w:t xml:space="preserve"> информация, </w:t>
      </w:r>
      <w:r w:rsidR="008D56DE" w:rsidRPr="00220DE1">
        <w:rPr>
          <w:szCs w:val="24"/>
        </w:rPr>
        <w:t xml:space="preserve">«за границей всё слаще», </w:t>
      </w:r>
      <w:r w:rsidR="00164720" w:rsidRPr="00220DE1">
        <w:rPr>
          <w:szCs w:val="24"/>
        </w:rPr>
        <w:t>меняются поколения</w:t>
      </w:r>
      <w:r w:rsidR="008D56DE" w:rsidRPr="00220DE1">
        <w:rPr>
          <w:szCs w:val="24"/>
        </w:rPr>
        <w:t>, начался приток гончих со всех уголков страны</w:t>
      </w:r>
      <w:r w:rsidR="00164720" w:rsidRPr="00220DE1">
        <w:rPr>
          <w:szCs w:val="24"/>
        </w:rPr>
        <w:t xml:space="preserve"> и особый нижегородский тип размы</w:t>
      </w:r>
      <w:r w:rsidR="008D56DE" w:rsidRPr="00220DE1">
        <w:rPr>
          <w:szCs w:val="24"/>
        </w:rPr>
        <w:t>л</w:t>
      </w:r>
      <w:r w:rsidR="00164720" w:rsidRPr="00220DE1">
        <w:rPr>
          <w:szCs w:val="24"/>
        </w:rPr>
        <w:t>ся в общей массе современных гончих.</w:t>
      </w:r>
      <w:r w:rsidR="008D56DE" w:rsidRPr="00220DE1">
        <w:rPr>
          <w:szCs w:val="24"/>
        </w:rPr>
        <w:t xml:space="preserve"> Сегодня и количество русских гончих в разы стало меньше. И увидеть </w:t>
      </w:r>
      <w:r w:rsidR="00813568" w:rsidRPr="00220DE1">
        <w:rPr>
          <w:szCs w:val="24"/>
        </w:rPr>
        <w:t xml:space="preserve">типичного </w:t>
      </w:r>
      <w:proofErr w:type="spellStart"/>
      <w:r w:rsidR="008D56DE" w:rsidRPr="00220DE1">
        <w:rPr>
          <w:szCs w:val="24"/>
        </w:rPr>
        <w:t>звероватого</w:t>
      </w:r>
      <w:proofErr w:type="spellEnd"/>
      <w:r w:rsidR="008D56DE" w:rsidRPr="00220DE1">
        <w:rPr>
          <w:szCs w:val="24"/>
        </w:rPr>
        <w:t>, приземистого, крепкого</w:t>
      </w:r>
      <w:r w:rsidR="006B1DAE" w:rsidRPr="00220DE1">
        <w:rPr>
          <w:szCs w:val="24"/>
        </w:rPr>
        <w:t xml:space="preserve"> выжлеца это большое везенье.</w:t>
      </w:r>
      <w:r w:rsidR="008E50C3" w:rsidRPr="00220DE1">
        <w:rPr>
          <w:szCs w:val="24"/>
        </w:rPr>
        <w:t xml:space="preserve"> </w:t>
      </w:r>
      <w:r w:rsidR="008E50C3" w:rsidRPr="00220DE1">
        <w:rPr>
          <w:b/>
          <w:bCs/>
          <w:szCs w:val="24"/>
        </w:rPr>
        <w:t>Малое количество высоко породных гончих или их отсутствие</w:t>
      </w:r>
      <w:r w:rsidR="00813568" w:rsidRPr="00220DE1">
        <w:rPr>
          <w:b/>
          <w:bCs/>
          <w:szCs w:val="24"/>
        </w:rPr>
        <w:t>,</w:t>
      </w:r>
      <w:r w:rsidR="008E50C3" w:rsidRPr="00220DE1">
        <w:rPr>
          <w:b/>
          <w:bCs/>
          <w:szCs w:val="24"/>
        </w:rPr>
        <w:t xml:space="preserve"> на</w:t>
      </w:r>
      <w:r w:rsidR="00813568" w:rsidRPr="00220DE1">
        <w:rPr>
          <w:b/>
          <w:bCs/>
          <w:szCs w:val="24"/>
        </w:rPr>
        <w:t xml:space="preserve"> соврем</w:t>
      </w:r>
      <w:r w:rsidR="009C28D2" w:rsidRPr="00220DE1">
        <w:rPr>
          <w:b/>
          <w:bCs/>
          <w:szCs w:val="24"/>
        </w:rPr>
        <w:t>е</w:t>
      </w:r>
      <w:r w:rsidR="00813568" w:rsidRPr="00220DE1">
        <w:rPr>
          <w:b/>
          <w:bCs/>
          <w:szCs w:val="24"/>
        </w:rPr>
        <w:t xml:space="preserve">нных </w:t>
      </w:r>
      <w:r w:rsidR="008E50C3" w:rsidRPr="00220DE1">
        <w:rPr>
          <w:b/>
          <w:bCs/>
          <w:szCs w:val="24"/>
        </w:rPr>
        <w:t>выставках</w:t>
      </w:r>
      <w:r w:rsidR="002F3801" w:rsidRPr="00220DE1">
        <w:rPr>
          <w:b/>
          <w:bCs/>
          <w:szCs w:val="24"/>
        </w:rPr>
        <w:t>,</w:t>
      </w:r>
      <w:r w:rsidR="008E50C3" w:rsidRPr="00220DE1">
        <w:rPr>
          <w:b/>
          <w:bCs/>
          <w:szCs w:val="24"/>
        </w:rPr>
        <w:t xml:space="preserve"> притупляет </w:t>
      </w:r>
      <w:r w:rsidR="00813568" w:rsidRPr="00220DE1">
        <w:rPr>
          <w:b/>
          <w:bCs/>
          <w:szCs w:val="24"/>
        </w:rPr>
        <w:t>«</w:t>
      </w:r>
      <w:r w:rsidR="008E50C3" w:rsidRPr="00220DE1">
        <w:rPr>
          <w:b/>
          <w:bCs/>
          <w:szCs w:val="24"/>
        </w:rPr>
        <w:t>глаз</w:t>
      </w:r>
      <w:r w:rsidR="00813568" w:rsidRPr="00220DE1">
        <w:rPr>
          <w:b/>
          <w:bCs/>
          <w:szCs w:val="24"/>
        </w:rPr>
        <w:t>»</w:t>
      </w:r>
      <w:r w:rsidR="008E50C3" w:rsidRPr="00220DE1">
        <w:rPr>
          <w:b/>
          <w:bCs/>
          <w:szCs w:val="24"/>
        </w:rPr>
        <w:t xml:space="preserve"> эксперта и заводчика. </w:t>
      </w:r>
      <w:r w:rsidR="005E65A4" w:rsidRPr="00220DE1">
        <w:rPr>
          <w:b/>
          <w:bCs/>
          <w:szCs w:val="24"/>
        </w:rPr>
        <w:t>И как следствие, ф</w:t>
      </w:r>
      <w:r w:rsidR="008E50C3" w:rsidRPr="00220DE1">
        <w:rPr>
          <w:b/>
          <w:bCs/>
          <w:szCs w:val="24"/>
        </w:rPr>
        <w:t xml:space="preserve">ормируется представление о породе, как результат самовнушения, подкреплённого образами собак в своём вольере или </w:t>
      </w:r>
      <w:r w:rsidR="005E65A4" w:rsidRPr="00220DE1">
        <w:rPr>
          <w:b/>
          <w:bCs/>
          <w:szCs w:val="24"/>
        </w:rPr>
        <w:t xml:space="preserve">в </w:t>
      </w:r>
      <w:r w:rsidR="00813568" w:rsidRPr="00220DE1">
        <w:rPr>
          <w:b/>
          <w:bCs/>
          <w:szCs w:val="24"/>
        </w:rPr>
        <w:t xml:space="preserve">ближнем </w:t>
      </w:r>
      <w:r w:rsidR="005E65A4" w:rsidRPr="00220DE1">
        <w:rPr>
          <w:b/>
          <w:bCs/>
          <w:szCs w:val="24"/>
        </w:rPr>
        <w:t>окружении</w:t>
      </w:r>
      <w:r w:rsidR="008E50C3" w:rsidRPr="00220DE1">
        <w:rPr>
          <w:b/>
          <w:bCs/>
          <w:szCs w:val="24"/>
        </w:rPr>
        <w:t>.</w:t>
      </w:r>
    </w:p>
    <w:p w14:paraId="40D2A01D" w14:textId="352365EB" w:rsidR="007A522D" w:rsidRPr="00220DE1" w:rsidRDefault="00164720" w:rsidP="007A522D">
      <w:pPr>
        <w:spacing w:after="0" w:line="240" w:lineRule="auto"/>
        <w:ind w:left="-855" w:firstLine="285"/>
        <w:rPr>
          <w:szCs w:val="24"/>
        </w:rPr>
      </w:pPr>
      <w:r w:rsidRPr="00220DE1">
        <w:rPr>
          <w:szCs w:val="24"/>
        </w:rPr>
        <w:t>Думаю, что вполне д</w:t>
      </w:r>
      <w:r w:rsidR="007A522D" w:rsidRPr="00220DE1">
        <w:rPr>
          <w:szCs w:val="24"/>
        </w:rPr>
        <w:t>остаточно приведено доказательств и ярки</w:t>
      </w:r>
      <w:r w:rsidRPr="00220DE1">
        <w:rPr>
          <w:szCs w:val="24"/>
        </w:rPr>
        <w:t>х</w:t>
      </w:r>
      <w:r w:rsidR="005E039E" w:rsidRPr="00220DE1">
        <w:rPr>
          <w:szCs w:val="24"/>
        </w:rPr>
        <w:t xml:space="preserve"> пример</w:t>
      </w:r>
      <w:r w:rsidRPr="00220DE1">
        <w:rPr>
          <w:szCs w:val="24"/>
        </w:rPr>
        <w:t>ов</w:t>
      </w:r>
      <w:r w:rsidR="007A522D" w:rsidRPr="00220DE1">
        <w:rPr>
          <w:szCs w:val="24"/>
        </w:rPr>
        <w:t xml:space="preserve"> </w:t>
      </w:r>
      <w:r w:rsidRPr="00220DE1">
        <w:rPr>
          <w:szCs w:val="24"/>
        </w:rPr>
        <w:t>племенной ценности</w:t>
      </w:r>
      <w:r w:rsidR="001968DE" w:rsidRPr="00220DE1">
        <w:rPr>
          <w:szCs w:val="24"/>
        </w:rPr>
        <w:t xml:space="preserve"> Нижегородских гончих,</w:t>
      </w:r>
      <w:r w:rsidR="007A522D" w:rsidRPr="00220DE1">
        <w:rPr>
          <w:szCs w:val="24"/>
        </w:rPr>
        <w:t xml:space="preserve"> </w:t>
      </w:r>
      <w:r w:rsidRPr="00220DE1">
        <w:rPr>
          <w:szCs w:val="24"/>
        </w:rPr>
        <w:t>«</w:t>
      </w:r>
      <w:r w:rsidR="007A522D" w:rsidRPr="00220DE1">
        <w:rPr>
          <w:szCs w:val="24"/>
        </w:rPr>
        <w:t xml:space="preserve">Гончих </w:t>
      </w:r>
      <w:proofErr w:type="spellStart"/>
      <w:r w:rsidR="007A522D" w:rsidRPr="00220DE1">
        <w:rPr>
          <w:szCs w:val="24"/>
        </w:rPr>
        <w:t>А.Ф.Ильина</w:t>
      </w:r>
      <w:proofErr w:type="spellEnd"/>
      <w:r w:rsidRPr="00220DE1">
        <w:rPr>
          <w:szCs w:val="24"/>
        </w:rPr>
        <w:t>»</w:t>
      </w:r>
      <w:r w:rsidR="007A522D" w:rsidRPr="00220DE1">
        <w:rPr>
          <w:szCs w:val="24"/>
        </w:rPr>
        <w:t xml:space="preserve">, а именно </w:t>
      </w:r>
      <w:r w:rsidR="007A522D" w:rsidRPr="00220DE1">
        <w:rPr>
          <w:b/>
          <w:bCs/>
          <w:szCs w:val="24"/>
        </w:rPr>
        <w:t xml:space="preserve">Чемпиона Всесоюзной выставки 1935г </w:t>
      </w:r>
      <w:proofErr w:type="spellStart"/>
      <w:r w:rsidR="007A522D" w:rsidRPr="00220DE1">
        <w:rPr>
          <w:b/>
          <w:bCs/>
          <w:szCs w:val="24"/>
        </w:rPr>
        <w:t>Будилы</w:t>
      </w:r>
      <w:proofErr w:type="spellEnd"/>
      <w:r w:rsidR="007A522D" w:rsidRPr="00220DE1">
        <w:rPr>
          <w:b/>
          <w:bCs/>
          <w:szCs w:val="24"/>
        </w:rPr>
        <w:t xml:space="preserve"> 6355</w:t>
      </w:r>
      <w:r w:rsidR="000B5C01" w:rsidRPr="00220DE1">
        <w:rPr>
          <w:b/>
          <w:bCs/>
          <w:szCs w:val="24"/>
        </w:rPr>
        <w:t>\</w:t>
      </w:r>
      <w:proofErr w:type="spellStart"/>
      <w:r w:rsidR="000B5C01" w:rsidRPr="00220DE1">
        <w:rPr>
          <w:b/>
          <w:bCs/>
          <w:szCs w:val="24"/>
        </w:rPr>
        <w:t>рг</w:t>
      </w:r>
      <w:proofErr w:type="spellEnd"/>
      <w:r w:rsidR="00427994" w:rsidRPr="00220DE1">
        <w:rPr>
          <w:b/>
          <w:bCs/>
          <w:szCs w:val="24"/>
        </w:rPr>
        <w:t xml:space="preserve"> </w:t>
      </w:r>
      <w:proofErr w:type="gramStart"/>
      <w:r w:rsidR="00427994" w:rsidRPr="00220DE1">
        <w:rPr>
          <w:szCs w:val="24"/>
        </w:rPr>
        <w:t>(</w:t>
      </w:r>
      <w:r w:rsidR="003D3672" w:rsidRPr="00220DE1">
        <w:rPr>
          <w:szCs w:val="24"/>
        </w:rPr>
        <w:t xml:space="preserve"> 1928</w:t>
      </w:r>
      <w:proofErr w:type="gramEnd"/>
      <w:r w:rsidR="003D3672" w:rsidRPr="00220DE1">
        <w:rPr>
          <w:szCs w:val="24"/>
        </w:rPr>
        <w:t>г.р.,</w:t>
      </w:r>
      <w:r w:rsidR="007A522D" w:rsidRPr="00220DE1">
        <w:rPr>
          <w:szCs w:val="24"/>
        </w:rPr>
        <w:t>отлично, 2диплома 2степени</w:t>
      </w:r>
      <w:r w:rsidR="00427994" w:rsidRPr="00220DE1">
        <w:rPr>
          <w:szCs w:val="24"/>
        </w:rPr>
        <w:t>)</w:t>
      </w:r>
      <w:r w:rsidR="007A522D" w:rsidRPr="00220DE1">
        <w:rPr>
          <w:szCs w:val="24"/>
        </w:rPr>
        <w:t xml:space="preserve">. Рассмотрев внимательно сохранившееся фото того времени </w:t>
      </w:r>
      <w:proofErr w:type="spellStart"/>
      <w:r w:rsidR="007A522D" w:rsidRPr="00220DE1">
        <w:rPr>
          <w:szCs w:val="24"/>
        </w:rPr>
        <w:t>ч.Будилы</w:t>
      </w:r>
      <w:proofErr w:type="spellEnd"/>
      <w:r w:rsidR="007A522D" w:rsidRPr="00220DE1">
        <w:rPr>
          <w:szCs w:val="24"/>
        </w:rPr>
        <w:t xml:space="preserve"> 6355</w:t>
      </w:r>
      <w:r w:rsidR="000B5C01" w:rsidRPr="00220DE1">
        <w:rPr>
          <w:szCs w:val="24"/>
        </w:rPr>
        <w:t>рг</w:t>
      </w:r>
      <w:r w:rsidR="007A522D" w:rsidRPr="00220DE1">
        <w:rPr>
          <w:szCs w:val="24"/>
        </w:rPr>
        <w:t xml:space="preserve">, </w:t>
      </w:r>
      <w:r w:rsidRPr="00220DE1">
        <w:rPr>
          <w:szCs w:val="24"/>
        </w:rPr>
        <w:t>вспоминаются</w:t>
      </w:r>
      <w:r w:rsidR="00772EFF" w:rsidRPr="00220DE1">
        <w:rPr>
          <w:szCs w:val="24"/>
        </w:rPr>
        <w:t xml:space="preserve"> слова</w:t>
      </w:r>
      <w:r w:rsidR="007A522D" w:rsidRPr="00220DE1">
        <w:rPr>
          <w:szCs w:val="24"/>
        </w:rPr>
        <w:t xml:space="preserve"> Алексеева </w:t>
      </w:r>
      <w:r w:rsidR="000B5C01" w:rsidRPr="00220DE1">
        <w:rPr>
          <w:b/>
          <w:bCs/>
          <w:szCs w:val="24"/>
        </w:rPr>
        <w:t>«</w:t>
      </w:r>
      <w:r w:rsidR="007A522D" w:rsidRPr="00220DE1">
        <w:rPr>
          <w:b/>
          <w:bCs/>
          <w:szCs w:val="24"/>
        </w:rPr>
        <w:t>Он не красен, он прекрасен</w:t>
      </w:r>
      <w:r w:rsidR="000B5C01" w:rsidRPr="00220DE1">
        <w:rPr>
          <w:b/>
          <w:bCs/>
          <w:szCs w:val="24"/>
        </w:rPr>
        <w:t>»</w:t>
      </w:r>
      <w:r w:rsidRPr="00220DE1">
        <w:rPr>
          <w:szCs w:val="24"/>
        </w:rPr>
        <w:t>!</w:t>
      </w:r>
      <w:r w:rsidR="007A522D" w:rsidRPr="00220DE1">
        <w:rPr>
          <w:szCs w:val="24"/>
        </w:rPr>
        <w:t xml:space="preserve"> Какой тип, костяк,</w:t>
      </w:r>
      <w:r w:rsidR="00813568" w:rsidRPr="00220DE1">
        <w:rPr>
          <w:szCs w:val="24"/>
        </w:rPr>
        <w:t xml:space="preserve"> сбитая</w:t>
      </w:r>
      <w:r w:rsidR="007A522D" w:rsidRPr="00220DE1">
        <w:rPr>
          <w:szCs w:val="24"/>
        </w:rPr>
        <w:t xml:space="preserve"> </w:t>
      </w:r>
      <w:proofErr w:type="spellStart"/>
      <w:r w:rsidR="007A522D" w:rsidRPr="00220DE1">
        <w:rPr>
          <w:szCs w:val="24"/>
        </w:rPr>
        <w:t>сложка</w:t>
      </w:r>
      <w:proofErr w:type="spellEnd"/>
      <w:r w:rsidR="007A522D" w:rsidRPr="00220DE1">
        <w:rPr>
          <w:szCs w:val="24"/>
        </w:rPr>
        <w:t>, постав шеи,</w:t>
      </w:r>
      <w:r w:rsidR="001968DE" w:rsidRPr="00220DE1">
        <w:rPr>
          <w:szCs w:val="24"/>
        </w:rPr>
        <w:t xml:space="preserve"> косое плечо гончей,</w:t>
      </w:r>
      <w:r w:rsidR="007A522D" w:rsidRPr="00220DE1">
        <w:rPr>
          <w:szCs w:val="24"/>
        </w:rPr>
        <w:t xml:space="preserve"> гон, лапа</w:t>
      </w:r>
      <w:r w:rsidR="00813568" w:rsidRPr="00220DE1">
        <w:rPr>
          <w:szCs w:val="24"/>
        </w:rPr>
        <w:t>!</w:t>
      </w:r>
      <w:r w:rsidR="000B5C01" w:rsidRPr="00220DE1">
        <w:rPr>
          <w:szCs w:val="24"/>
        </w:rPr>
        <w:t xml:space="preserve"> Это настоящий </w:t>
      </w:r>
      <w:r w:rsidR="000B5C01" w:rsidRPr="00220DE1">
        <w:rPr>
          <w:b/>
          <w:bCs/>
          <w:szCs w:val="24"/>
        </w:rPr>
        <w:t>«</w:t>
      </w:r>
      <w:r w:rsidR="007A522D" w:rsidRPr="00220DE1">
        <w:rPr>
          <w:b/>
          <w:bCs/>
          <w:szCs w:val="24"/>
        </w:rPr>
        <w:t>Зверь</w:t>
      </w:r>
      <w:r w:rsidR="000B5C01" w:rsidRPr="00220DE1">
        <w:rPr>
          <w:b/>
          <w:bCs/>
          <w:szCs w:val="24"/>
        </w:rPr>
        <w:t>»</w:t>
      </w:r>
      <w:r w:rsidR="007A522D" w:rsidRPr="00220DE1">
        <w:rPr>
          <w:b/>
          <w:bCs/>
          <w:szCs w:val="24"/>
        </w:rPr>
        <w:t>.</w:t>
      </w:r>
      <w:r w:rsidR="007A522D" w:rsidRPr="00220DE1">
        <w:rPr>
          <w:szCs w:val="24"/>
        </w:rPr>
        <w:t xml:space="preserve"> Прошло 100 лет с тех времён, и со слов </w:t>
      </w:r>
      <w:r w:rsidR="001968DE" w:rsidRPr="00220DE1">
        <w:rPr>
          <w:szCs w:val="24"/>
        </w:rPr>
        <w:t>опытных</w:t>
      </w:r>
      <w:r w:rsidR="007A522D" w:rsidRPr="00220DE1">
        <w:rPr>
          <w:szCs w:val="24"/>
        </w:rPr>
        <w:t xml:space="preserve"> экспертов по гончим:</w:t>
      </w:r>
      <w:r w:rsidR="000B5C01" w:rsidRPr="00220DE1">
        <w:rPr>
          <w:szCs w:val="24"/>
        </w:rPr>
        <w:t xml:space="preserve"> </w:t>
      </w:r>
      <w:r w:rsidR="007A522D" w:rsidRPr="00220DE1">
        <w:rPr>
          <w:szCs w:val="24"/>
        </w:rPr>
        <w:t>«порода русская гончая стала лучше». Возможно</w:t>
      </w:r>
      <w:r w:rsidRPr="00220DE1">
        <w:rPr>
          <w:szCs w:val="24"/>
        </w:rPr>
        <w:t>,</w:t>
      </w:r>
      <w:r w:rsidR="007A522D" w:rsidRPr="00220DE1">
        <w:rPr>
          <w:szCs w:val="24"/>
        </w:rPr>
        <w:t xml:space="preserve"> она и стала лучше в общей своей массе, но собак с таким типом, как у </w:t>
      </w:r>
      <w:proofErr w:type="spellStart"/>
      <w:r w:rsidR="007A522D" w:rsidRPr="00220DE1">
        <w:rPr>
          <w:szCs w:val="24"/>
        </w:rPr>
        <w:t>ч.Будилы</w:t>
      </w:r>
      <w:proofErr w:type="spellEnd"/>
      <w:r w:rsidR="007A522D" w:rsidRPr="00220DE1">
        <w:rPr>
          <w:szCs w:val="24"/>
        </w:rPr>
        <w:t xml:space="preserve"> 6355рг практически не встретишь.</w:t>
      </w:r>
      <w:r w:rsidR="00813568" w:rsidRPr="00220DE1">
        <w:rPr>
          <w:szCs w:val="24"/>
        </w:rPr>
        <w:t xml:space="preserve"> Или сиротливы, или </w:t>
      </w:r>
      <w:proofErr w:type="spellStart"/>
      <w:r w:rsidR="00813568" w:rsidRPr="00220DE1">
        <w:rPr>
          <w:szCs w:val="24"/>
        </w:rPr>
        <w:t>коневаты</w:t>
      </w:r>
      <w:proofErr w:type="spellEnd"/>
      <w:r w:rsidR="00813568" w:rsidRPr="00220DE1">
        <w:rPr>
          <w:szCs w:val="24"/>
        </w:rPr>
        <w:t xml:space="preserve">, или растянуты, или вместо гона </w:t>
      </w:r>
      <w:proofErr w:type="spellStart"/>
      <w:r w:rsidR="00813568" w:rsidRPr="00220DE1">
        <w:rPr>
          <w:szCs w:val="24"/>
        </w:rPr>
        <w:t>вокороть</w:t>
      </w:r>
      <w:proofErr w:type="spellEnd"/>
      <w:r w:rsidR="00813568" w:rsidRPr="00220DE1">
        <w:rPr>
          <w:szCs w:val="24"/>
        </w:rPr>
        <w:t xml:space="preserve"> «перо или правило» «не по породе». </w:t>
      </w:r>
      <w:r w:rsidRPr="00220DE1">
        <w:rPr>
          <w:szCs w:val="24"/>
        </w:rPr>
        <w:t>Любые «шараханья» в крайности</w:t>
      </w:r>
      <w:r w:rsidR="00C93417" w:rsidRPr="00220DE1">
        <w:rPr>
          <w:szCs w:val="24"/>
        </w:rPr>
        <w:t xml:space="preserve"> (работа или экстерьер</w:t>
      </w:r>
      <w:r w:rsidR="00AF3E70" w:rsidRPr="00220DE1">
        <w:rPr>
          <w:szCs w:val="24"/>
        </w:rPr>
        <w:t>, спортивная или для охоты</w:t>
      </w:r>
      <w:r w:rsidR="00C93417" w:rsidRPr="00220DE1">
        <w:rPr>
          <w:szCs w:val="24"/>
        </w:rPr>
        <w:t>)</w:t>
      </w:r>
      <w:r w:rsidR="007A522D" w:rsidRPr="00220DE1">
        <w:rPr>
          <w:szCs w:val="24"/>
        </w:rPr>
        <w:t xml:space="preserve"> </w:t>
      </w:r>
      <w:r w:rsidRPr="00220DE1">
        <w:rPr>
          <w:szCs w:val="24"/>
        </w:rPr>
        <w:t>в развитии породных охотничь</w:t>
      </w:r>
      <w:r w:rsidR="00C93417" w:rsidRPr="00220DE1">
        <w:rPr>
          <w:szCs w:val="24"/>
        </w:rPr>
        <w:t>их собак губительны. В породной охотничьей собаке должно быть всё высоко породно</w:t>
      </w:r>
      <w:r w:rsidR="005E65A4" w:rsidRPr="00220DE1">
        <w:rPr>
          <w:szCs w:val="24"/>
        </w:rPr>
        <w:t>е</w:t>
      </w:r>
      <w:r w:rsidR="00C93417" w:rsidRPr="00220DE1">
        <w:rPr>
          <w:szCs w:val="24"/>
        </w:rPr>
        <w:t xml:space="preserve"> – и рабочие качества и экстерьер!</w:t>
      </w:r>
      <w:r w:rsidR="00AF3E70" w:rsidRPr="00220DE1">
        <w:rPr>
          <w:szCs w:val="24"/>
        </w:rPr>
        <w:t xml:space="preserve"> И главное её предназначение – Охота, а не спорт!</w:t>
      </w:r>
      <w:r w:rsidR="00C93417" w:rsidRPr="00220DE1">
        <w:rPr>
          <w:szCs w:val="24"/>
        </w:rPr>
        <w:t xml:space="preserve"> Чемпион </w:t>
      </w:r>
      <w:proofErr w:type="gramStart"/>
      <w:r w:rsidR="00AF3E70" w:rsidRPr="00220DE1">
        <w:rPr>
          <w:szCs w:val="24"/>
        </w:rPr>
        <w:t xml:space="preserve">породы </w:t>
      </w:r>
      <w:r w:rsidR="00C93417" w:rsidRPr="00220DE1">
        <w:rPr>
          <w:szCs w:val="24"/>
        </w:rPr>
        <w:t>Будило</w:t>
      </w:r>
      <w:proofErr w:type="gramEnd"/>
      <w:r w:rsidR="00C93417" w:rsidRPr="00220DE1">
        <w:rPr>
          <w:szCs w:val="24"/>
        </w:rPr>
        <w:t xml:space="preserve"> 6355рг </w:t>
      </w:r>
      <w:proofErr w:type="spellStart"/>
      <w:r w:rsidR="00C93417" w:rsidRPr="00220DE1">
        <w:rPr>
          <w:szCs w:val="24"/>
        </w:rPr>
        <w:t>А.Ф.Ильина</w:t>
      </w:r>
      <w:proofErr w:type="spellEnd"/>
      <w:r w:rsidR="00C93417" w:rsidRPr="00220DE1">
        <w:rPr>
          <w:szCs w:val="24"/>
        </w:rPr>
        <w:t xml:space="preserve"> самый настоящий этому пример, и пример того, что 100 лет назад это прекрасно понимали.  </w:t>
      </w:r>
    </w:p>
    <w:p w14:paraId="0AD73B37" w14:textId="7DBC1EC7" w:rsidR="00314BF8" w:rsidRPr="00220DE1" w:rsidRDefault="00314BF8" w:rsidP="00220DE1">
      <w:pPr>
        <w:spacing w:after="0" w:line="240" w:lineRule="auto"/>
        <w:jc w:val="right"/>
        <w:rPr>
          <w:b/>
          <w:bCs/>
          <w:szCs w:val="24"/>
        </w:rPr>
      </w:pPr>
      <w:r w:rsidRPr="00220DE1">
        <w:rPr>
          <w:b/>
          <w:bCs/>
          <w:szCs w:val="24"/>
        </w:rPr>
        <w:t>Февраль 2023г</w:t>
      </w:r>
    </w:p>
    <w:p w14:paraId="56083CE8" w14:textId="3C18DCFB" w:rsidR="00314BF8" w:rsidRPr="00220DE1" w:rsidRDefault="002F3801" w:rsidP="00220DE1">
      <w:pPr>
        <w:spacing w:after="0" w:line="240" w:lineRule="auto"/>
        <w:ind w:left="-855"/>
        <w:jc w:val="right"/>
        <w:rPr>
          <w:b/>
          <w:bCs/>
          <w:szCs w:val="24"/>
        </w:rPr>
      </w:pPr>
      <w:r w:rsidRPr="00220DE1">
        <w:rPr>
          <w:b/>
          <w:bCs/>
          <w:szCs w:val="24"/>
        </w:rPr>
        <w:t>Эксперт</w:t>
      </w:r>
      <w:r w:rsidR="00220DE1" w:rsidRPr="00220DE1">
        <w:rPr>
          <w:b/>
          <w:bCs/>
          <w:szCs w:val="24"/>
        </w:rPr>
        <w:t>-судья</w:t>
      </w:r>
      <w:r w:rsidRPr="00220DE1">
        <w:rPr>
          <w:b/>
          <w:bCs/>
          <w:szCs w:val="24"/>
        </w:rPr>
        <w:t xml:space="preserve"> по гончим</w:t>
      </w:r>
      <w:r w:rsidR="00AF3E70" w:rsidRPr="00220DE1">
        <w:rPr>
          <w:b/>
          <w:bCs/>
          <w:szCs w:val="24"/>
        </w:rPr>
        <w:t xml:space="preserve"> </w:t>
      </w:r>
      <w:proofErr w:type="spellStart"/>
      <w:r w:rsidR="00314BF8" w:rsidRPr="00220DE1">
        <w:rPr>
          <w:b/>
          <w:bCs/>
          <w:szCs w:val="24"/>
        </w:rPr>
        <w:t>В.Ю.Кудряшов</w:t>
      </w:r>
      <w:proofErr w:type="spellEnd"/>
      <w:r w:rsidR="00314BF8" w:rsidRPr="00220DE1">
        <w:rPr>
          <w:b/>
          <w:bCs/>
          <w:szCs w:val="24"/>
        </w:rPr>
        <w:t xml:space="preserve">, </w:t>
      </w:r>
      <w:r w:rsidR="00AF3E70" w:rsidRPr="00220DE1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314BF8" w:rsidRPr="00220DE1">
        <w:rPr>
          <w:b/>
          <w:bCs/>
          <w:szCs w:val="24"/>
        </w:rPr>
        <w:t>г.Городец</w:t>
      </w:r>
      <w:proofErr w:type="spellEnd"/>
      <w:r w:rsidR="00314BF8" w:rsidRPr="00220DE1">
        <w:rPr>
          <w:b/>
          <w:bCs/>
          <w:szCs w:val="24"/>
        </w:rPr>
        <w:t>,</w:t>
      </w:r>
      <w:r w:rsidR="00AF3E70" w:rsidRPr="00220DE1">
        <w:rPr>
          <w:b/>
          <w:bCs/>
          <w:szCs w:val="24"/>
        </w:rPr>
        <w:t xml:space="preserve"> </w:t>
      </w:r>
      <w:r w:rsidR="00314BF8" w:rsidRPr="00220DE1">
        <w:rPr>
          <w:b/>
          <w:bCs/>
          <w:szCs w:val="24"/>
        </w:rPr>
        <w:t>Нижегородская область.</w:t>
      </w:r>
    </w:p>
    <w:p w14:paraId="36D04975" w14:textId="0DA96683" w:rsidR="00C066A5" w:rsidRPr="00220DE1" w:rsidRDefault="00C066A5" w:rsidP="00220DE1">
      <w:pPr>
        <w:jc w:val="right"/>
        <w:rPr>
          <w:b/>
          <w:bCs/>
          <w:szCs w:val="24"/>
        </w:rPr>
      </w:pPr>
    </w:p>
    <w:p w14:paraId="6B553EE4" w14:textId="42904A98" w:rsidR="007A522D" w:rsidRDefault="007A522D" w:rsidP="007A522D">
      <w:pPr>
        <w:spacing w:after="0" w:line="240" w:lineRule="auto"/>
        <w:ind w:left="-855" w:firstLine="285"/>
        <w:rPr>
          <w:sz w:val="22"/>
        </w:rPr>
      </w:pPr>
    </w:p>
    <w:p w14:paraId="6FBF8ED3" w14:textId="0FB229F4" w:rsidR="007A522D" w:rsidRPr="007A522D" w:rsidRDefault="007A522D" w:rsidP="007A522D">
      <w:pPr>
        <w:spacing w:after="0" w:line="240" w:lineRule="auto"/>
        <w:ind w:left="-855" w:firstLine="285"/>
        <w:rPr>
          <w:sz w:val="22"/>
        </w:rPr>
      </w:pPr>
    </w:p>
    <w:p w14:paraId="32534711" w14:textId="56C260E6" w:rsidR="007A522D" w:rsidRPr="007A522D" w:rsidRDefault="001968DE" w:rsidP="008E50C3">
      <w:pPr>
        <w:spacing w:after="0" w:line="240" w:lineRule="auto"/>
        <w:rPr>
          <w:sz w:val="22"/>
        </w:rPr>
      </w:pPr>
      <w:r>
        <w:rPr>
          <w:sz w:val="22"/>
        </w:rPr>
        <w:t xml:space="preserve">  </w:t>
      </w:r>
    </w:p>
    <w:p w14:paraId="3FDA245A" w14:textId="77777777" w:rsidR="007A522D" w:rsidRPr="007A522D" w:rsidRDefault="007A522D" w:rsidP="007A522D">
      <w:pPr>
        <w:spacing w:after="0" w:line="240" w:lineRule="auto"/>
        <w:ind w:left="-855" w:firstLine="285"/>
        <w:rPr>
          <w:sz w:val="22"/>
        </w:rPr>
      </w:pPr>
    </w:p>
    <w:p w14:paraId="2EB16DFB" w14:textId="77777777" w:rsidR="007A522D" w:rsidRPr="007A522D" w:rsidRDefault="007A522D" w:rsidP="007A522D">
      <w:pPr>
        <w:spacing w:after="0" w:line="240" w:lineRule="auto"/>
        <w:ind w:left="-855" w:firstLine="285"/>
        <w:rPr>
          <w:sz w:val="22"/>
        </w:rPr>
      </w:pPr>
    </w:p>
    <w:p w14:paraId="67D5157E" w14:textId="77777777" w:rsidR="007A522D" w:rsidRPr="007A522D" w:rsidRDefault="007A522D" w:rsidP="007A522D">
      <w:pPr>
        <w:spacing w:after="0" w:line="240" w:lineRule="auto"/>
        <w:ind w:left="-855" w:firstLine="285"/>
        <w:rPr>
          <w:sz w:val="22"/>
        </w:rPr>
      </w:pPr>
    </w:p>
    <w:p w14:paraId="6AE4D303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37750CE4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5EE2EE4D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2E1E2C6B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098215CA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09201D5C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6706A102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4ADB20A2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658649B0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20425B48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26BA668F" w14:textId="77777777" w:rsidR="007C484C" w:rsidRDefault="007C484C" w:rsidP="00622CF5">
      <w:pPr>
        <w:spacing w:after="0" w:line="240" w:lineRule="auto"/>
        <w:ind w:left="-855" w:firstLine="285"/>
        <w:rPr>
          <w:sz w:val="22"/>
        </w:rPr>
      </w:pPr>
    </w:p>
    <w:p w14:paraId="6DC7C969" w14:textId="4AF5A675" w:rsidR="00622CF5" w:rsidRPr="00622CF5" w:rsidRDefault="00622CF5" w:rsidP="00105794">
      <w:pPr>
        <w:spacing w:after="0" w:line="240" w:lineRule="auto"/>
        <w:rPr>
          <w:sz w:val="22"/>
        </w:rPr>
      </w:pPr>
    </w:p>
    <w:p w14:paraId="2DF42B81" w14:textId="48151BF1" w:rsidR="00622CF5" w:rsidRDefault="00622CF5" w:rsidP="00622CF5">
      <w:pPr>
        <w:spacing w:after="0" w:line="240" w:lineRule="auto"/>
        <w:ind w:left="-855" w:firstLine="285"/>
        <w:rPr>
          <w:sz w:val="22"/>
        </w:rPr>
      </w:pPr>
    </w:p>
    <w:p w14:paraId="78637F16" w14:textId="1C0F69CD" w:rsidR="00345852" w:rsidRDefault="00345852" w:rsidP="00345852">
      <w:pPr>
        <w:spacing w:after="0" w:line="240" w:lineRule="auto"/>
        <w:ind w:left="-855" w:firstLine="285"/>
        <w:rPr>
          <w:sz w:val="22"/>
        </w:rPr>
      </w:pPr>
    </w:p>
    <w:p w14:paraId="165AAC3A" w14:textId="2F8DDCE0" w:rsidR="00345852" w:rsidRDefault="00345852" w:rsidP="00345852">
      <w:pPr>
        <w:spacing w:after="0" w:line="240" w:lineRule="auto"/>
        <w:ind w:left="-855" w:firstLine="285"/>
        <w:rPr>
          <w:sz w:val="22"/>
        </w:rPr>
      </w:pPr>
    </w:p>
    <w:p w14:paraId="705F52DE" w14:textId="13FAF228" w:rsidR="00345852" w:rsidRDefault="00345852" w:rsidP="00345852">
      <w:pPr>
        <w:spacing w:after="0" w:line="240" w:lineRule="auto"/>
        <w:ind w:left="-855" w:firstLine="285"/>
        <w:rPr>
          <w:sz w:val="22"/>
        </w:rPr>
      </w:pPr>
    </w:p>
    <w:p w14:paraId="280ABC78" w14:textId="77777777" w:rsidR="00622CF5" w:rsidRDefault="00622CF5" w:rsidP="00622CF5">
      <w:pPr>
        <w:spacing w:after="0" w:line="240" w:lineRule="auto"/>
        <w:rPr>
          <w:sz w:val="22"/>
        </w:rPr>
      </w:pPr>
    </w:p>
    <w:p w14:paraId="265FBC95" w14:textId="77777777" w:rsidR="00622CF5" w:rsidRDefault="00622CF5" w:rsidP="00622CF5">
      <w:pPr>
        <w:spacing w:after="0" w:line="240" w:lineRule="auto"/>
        <w:rPr>
          <w:sz w:val="22"/>
        </w:rPr>
      </w:pPr>
    </w:p>
    <w:p w14:paraId="3DF50670" w14:textId="77777777" w:rsidR="00622CF5" w:rsidRDefault="00622CF5" w:rsidP="00622CF5">
      <w:pPr>
        <w:spacing w:after="0" w:line="240" w:lineRule="auto"/>
        <w:rPr>
          <w:sz w:val="22"/>
        </w:rPr>
      </w:pPr>
    </w:p>
    <w:p w14:paraId="5D45594B" w14:textId="77777777" w:rsidR="00622CF5" w:rsidRDefault="00622CF5" w:rsidP="00622CF5">
      <w:pPr>
        <w:spacing w:after="0" w:line="240" w:lineRule="auto"/>
        <w:rPr>
          <w:sz w:val="22"/>
        </w:rPr>
      </w:pPr>
    </w:p>
    <w:p w14:paraId="5F95694B" w14:textId="77777777" w:rsidR="00622CF5" w:rsidRDefault="00622CF5" w:rsidP="00622CF5">
      <w:pPr>
        <w:spacing w:after="0" w:line="240" w:lineRule="auto"/>
        <w:rPr>
          <w:sz w:val="22"/>
        </w:rPr>
      </w:pPr>
    </w:p>
    <w:p w14:paraId="3CBAB3DD" w14:textId="77777777" w:rsidR="00622CF5" w:rsidRDefault="00622CF5" w:rsidP="00622CF5">
      <w:pPr>
        <w:spacing w:after="0" w:line="240" w:lineRule="auto"/>
        <w:rPr>
          <w:sz w:val="22"/>
        </w:rPr>
      </w:pPr>
    </w:p>
    <w:p w14:paraId="610D0362" w14:textId="77777777" w:rsidR="00622CF5" w:rsidRDefault="00622CF5" w:rsidP="00622CF5">
      <w:pPr>
        <w:spacing w:after="0" w:line="240" w:lineRule="auto"/>
        <w:rPr>
          <w:sz w:val="22"/>
        </w:rPr>
      </w:pPr>
    </w:p>
    <w:p w14:paraId="171672E3" w14:textId="77777777" w:rsidR="00622CF5" w:rsidRDefault="00622CF5" w:rsidP="00622CF5">
      <w:pPr>
        <w:spacing w:after="0" w:line="240" w:lineRule="auto"/>
        <w:rPr>
          <w:sz w:val="22"/>
        </w:rPr>
      </w:pPr>
    </w:p>
    <w:p w14:paraId="3021B173" w14:textId="0040716A" w:rsidR="00C51A61" w:rsidRDefault="00C51A61" w:rsidP="00345852">
      <w:pPr>
        <w:spacing w:after="0" w:line="240" w:lineRule="auto"/>
        <w:ind w:left="-855" w:firstLine="285"/>
        <w:rPr>
          <w:sz w:val="22"/>
        </w:rPr>
      </w:pPr>
    </w:p>
    <w:sectPr w:rsidR="00C51A61">
      <w:pgSz w:w="12240" w:h="15840"/>
      <w:pgMar w:top="59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606C"/>
    <w:multiLevelType w:val="hybridMultilevel"/>
    <w:tmpl w:val="60B20DC8"/>
    <w:lvl w:ilvl="0" w:tplc="CADA8F56">
      <w:start w:val="1"/>
      <w:numFmt w:val="decimal"/>
      <w:lvlText w:val="%1."/>
      <w:lvlJc w:val="left"/>
      <w:pPr>
        <w:ind w:left="-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" w:hanging="360"/>
      </w:pPr>
    </w:lvl>
    <w:lvl w:ilvl="2" w:tplc="0419001B" w:tentative="1">
      <w:start w:val="1"/>
      <w:numFmt w:val="lowerRoman"/>
      <w:lvlText w:val="%3."/>
      <w:lvlJc w:val="right"/>
      <w:pPr>
        <w:ind w:left="1230" w:hanging="180"/>
      </w:pPr>
    </w:lvl>
    <w:lvl w:ilvl="3" w:tplc="0419000F" w:tentative="1">
      <w:start w:val="1"/>
      <w:numFmt w:val="decimal"/>
      <w:lvlText w:val="%4."/>
      <w:lvlJc w:val="left"/>
      <w:pPr>
        <w:ind w:left="1950" w:hanging="360"/>
      </w:pPr>
    </w:lvl>
    <w:lvl w:ilvl="4" w:tplc="04190019" w:tentative="1">
      <w:start w:val="1"/>
      <w:numFmt w:val="lowerLetter"/>
      <w:lvlText w:val="%5."/>
      <w:lvlJc w:val="left"/>
      <w:pPr>
        <w:ind w:left="2670" w:hanging="360"/>
      </w:pPr>
    </w:lvl>
    <w:lvl w:ilvl="5" w:tplc="0419001B" w:tentative="1">
      <w:start w:val="1"/>
      <w:numFmt w:val="lowerRoman"/>
      <w:lvlText w:val="%6."/>
      <w:lvlJc w:val="right"/>
      <w:pPr>
        <w:ind w:left="3390" w:hanging="180"/>
      </w:pPr>
    </w:lvl>
    <w:lvl w:ilvl="6" w:tplc="0419000F" w:tentative="1">
      <w:start w:val="1"/>
      <w:numFmt w:val="decimal"/>
      <w:lvlText w:val="%7."/>
      <w:lvlJc w:val="left"/>
      <w:pPr>
        <w:ind w:left="4110" w:hanging="360"/>
      </w:pPr>
    </w:lvl>
    <w:lvl w:ilvl="7" w:tplc="04190019" w:tentative="1">
      <w:start w:val="1"/>
      <w:numFmt w:val="lowerLetter"/>
      <w:lvlText w:val="%8."/>
      <w:lvlJc w:val="left"/>
      <w:pPr>
        <w:ind w:left="4830" w:hanging="360"/>
      </w:pPr>
    </w:lvl>
    <w:lvl w:ilvl="8" w:tplc="0419001B" w:tentative="1">
      <w:start w:val="1"/>
      <w:numFmt w:val="lowerRoman"/>
      <w:lvlText w:val="%9."/>
      <w:lvlJc w:val="right"/>
      <w:pPr>
        <w:ind w:left="5550" w:hanging="180"/>
      </w:pPr>
    </w:lvl>
  </w:abstractNum>
  <w:num w:numId="1" w16cid:durableId="17095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E4"/>
    <w:rsid w:val="000B5C01"/>
    <w:rsid w:val="00105794"/>
    <w:rsid w:val="00164720"/>
    <w:rsid w:val="00177812"/>
    <w:rsid w:val="00185C92"/>
    <w:rsid w:val="001968DE"/>
    <w:rsid w:val="001C19DA"/>
    <w:rsid w:val="002035FA"/>
    <w:rsid w:val="00220DE1"/>
    <w:rsid w:val="002840B7"/>
    <w:rsid w:val="00290D4F"/>
    <w:rsid w:val="002F3801"/>
    <w:rsid w:val="00311A6A"/>
    <w:rsid w:val="00314BF8"/>
    <w:rsid w:val="0034017B"/>
    <w:rsid w:val="00345852"/>
    <w:rsid w:val="003604A7"/>
    <w:rsid w:val="00385AD9"/>
    <w:rsid w:val="003D3672"/>
    <w:rsid w:val="003F2B02"/>
    <w:rsid w:val="00427994"/>
    <w:rsid w:val="00470C16"/>
    <w:rsid w:val="004A4DA9"/>
    <w:rsid w:val="004A638B"/>
    <w:rsid w:val="004C59D0"/>
    <w:rsid w:val="004F0B6F"/>
    <w:rsid w:val="00541DF4"/>
    <w:rsid w:val="005672D6"/>
    <w:rsid w:val="005E039E"/>
    <w:rsid w:val="005E65A4"/>
    <w:rsid w:val="00611A77"/>
    <w:rsid w:val="00622CF5"/>
    <w:rsid w:val="0062524A"/>
    <w:rsid w:val="0064035A"/>
    <w:rsid w:val="00662349"/>
    <w:rsid w:val="00670ACA"/>
    <w:rsid w:val="006B1DAE"/>
    <w:rsid w:val="007034E4"/>
    <w:rsid w:val="00715A64"/>
    <w:rsid w:val="0072558D"/>
    <w:rsid w:val="00772EFF"/>
    <w:rsid w:val="007A522D"/>
    <w:rsid w:val="007B14B9"/>
    <w:rsid w:val="007C484C"/>
    <w:rsid w:val="007E1088"/>
    <w:rsid w:val="00813568"/>
    <w:rsid w:val="008D56DE"/>
    <w:rsid w:val="008E50C3"/>
    <w:rsid w:val="008F5631"/>
    <w:rsid w:val="00976E00"/>
    <w:rsid w:val="00983C85"/>
    <w:rsid w:val="009B7A6A"/>
    <w:rsid w:val="009C28D2"/>
    <w:rsid w:val="00A459D4"/>
    <w:rsid w:val="00AA3D9E"/>
    <w:rsid w:val="00AF3E70"/>
    <w:rsid w:val="00AF69FA"/>
    <w:rsid w:val="00B836D9"/>
    <w:rsid w:val="00BB10A2"/>
    <w:rsid w:val="00BE14A2"/>
    <w:rsid w:val="00C016BD"/>
    <w:rsid w:val="00C066A5"/>
    <w:rsid w:val="00C43EB1"/>
    <w:rsid w:val="00C51A61"/>
    <w:rsid w:val="00C81D20"/>
    <w:rsid w:val="00C93417"/>
    <w:rsid w:val="00C95565"/>
    <w:rsid w:val="00CD0A44"/>
    <w:rsid w:val="00CD0F6C"/>
    <w:rsid w:val="00DD5CFD"/>
    <w:rsid w:val="00DD6C00"/>
    <w:rsid w:val="00E2770E"/>
    <w:rsid w:val="00E557C9"/>
    <w:rsid w:val="00E5769E"/>
    <w:rsid w:val="00F3167C"/>
    <w:rsid w:val="00F333FD"/>
    <w:rsid w:val="00F43F3B"/>
    <w:rsid w:val="00F74179"/>
    <w:rsid w:val="00F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DBC6"/>
  <w15:docId w15:val="{6A178013-E1D1-4972-B6F6-A92D634F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C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5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2023-03-12T07:43:00Z</cp:lastPrinted>
  <dcterms:created xsi:type="dcterms:W3CDTF">2023-01-26T17:47:00Z</dcterms:created>
  <dcterms:modified xsi:type="dcterms:W3CDTF">2023-03-12T07:49:00Z</dcterms:modified>
</cp:coreProperties>
</file>